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67C62" w14:textId="77777777" w:rsidR="00351C49" w:rsidRDefault="001537BC" w:rsidP="00351C49">
      <w:pPr>
        <w:jc w:val="center"/>
        <w:rPr>
          <w:lang w:eastAsia="en-GB"/>
        </w:rPr>
      </w:pPr>
      <w:r>
        <w:rPr>
          <w:rFonts w:ascii="Gill Sans MT" w:hAnsi="Gill Sans MT"/>
          <w:b/>
          <w:bCs/>
          <w:sz w:val="28"/>
          <w:szCs w:val="28"/>
          <w:lang w:val="cy-GB"/>
        </w:rPr>
        <w:t xml:space="preserve">Rheolwr </w:t>
      </w:r>
      <w:r w:rsidR="00351C49">
        <w:rPr>
          <w:rFonts w:ascii="Gill Sans MT" w:hAnsi="Gill Sans MT"/>
          <w:b/>
          <w:bCs/>
          <w:sz w:val="28"/>
          <w:szCs w:val="28"/>
          <w:lang w:val="cy-GB"/>
        </w:rPr>
        <w:t xml:space="preserve">Pobl a </w:t>
      </w:r>
      <w:r>
        <w:rPr>
          <w:rFonts w:ascii="Gill Sans MT" w:hAnsi="Gill Sans MT"/>
          <w:b/>
          <w:bCs/>
          <w:sz w:val="28"/>
          <w:szCs w:val="28"/>
          <w:lang w:val="cy-GB"/>
        </w:rPr>
        <w:t>Ph</w:t>
      </w:r>
      <w:r w:rsidR="00351C49">
        <w:rPr>
          <w:rFonts w:ascii="Gill Sans MT" w:hAnsi="Gill Sans MT"/>
          <w:b/>
          <w:bCs/>
          <w:sz w:val="28"/>
          <w:szCs w:val="28"/>
          <w:lang w:val="cy-GB"/>
        </w:rPr>
        <w:t>rosiect (Gogledd Cymru)</w:t>
      </w:r>
    </w:p>
    <w:p w14:paraId="7905E411" w14:textId="77777777" w:rsidR="00351C49" w:rsidRDefault="00351C49" w:rsidP="00351C49">
      <w:pPr>
        <w:jc w:val="center"/>
      </w:pPr>
      <w:r>
        <w:rPr>
          <w:rFonts w:ascii="Gill Sans MT" w:hAnsi="Gill Sans MT"/>
        </w:rPr>
        <w:t> </w:t>
      </w:r>
    </w:p>
    <w:p w14:paraId="3F82E9BC" w14:textId="77777777" w:rsidR="00AE27E7" w:rsidRDefault="00AE27E7" w:rsidP="00351C49">
      <w:pPr>
        <w:rPr>
          <w:rFonts w:ascii="Gill Sans MT" w:hAnsi="Gill Sans MT"/>
          <w:b/>
          <w:bCs/>
          <w:sz w:val="16"/>
          <w:szCs w:val="16"/>
          <w:lang w:val="cy-GB"/>
        </w:rPr>
      </w:pPr>
    </w:p>
    <w:p w14:paraId="2F967939" w14:textId="49E05DFF" w:rsidR="00351C49" w:rsidRDefault="001537BC" w:rsidP="00351C49">
      <w:r>
        <w:rPr>
          <w:rFonts w:ascii="Gill Sans MT" w:hAnsi="Gill Sans MT"/>
          <w:b/>
          <w:bCs/>
          <w:sz w:val="16"/>
          <w:szCs w:val="16"/>
          <w:lang w:val="cy-GB"/>
        </w:rPr>
        <w:t xml:space="preserve">Rhif </w:t>
      </w:r>
      <w:r w:rsidR="00351C49">
        <w:rPr>
          <w:rFonts w:ascii="Gill Sans MT" w:hAnsi="Gill Sans MT"/>
          <w:b/>
          <w:bCs/>
          <w:sz w:val="16"/>
          <w:szCs w:val="16"/>
          <w:lang w:val="cy-GB"/>
        </w:rPr>
        <w:t>Elusen</w:t>
      </w:r>
      <w:r w:rsidR="00351C49">
        <w:rPr>
          <w:rFonts w:ascii="Gill Sans MT" w:hAnsi="Gill Sans MT"/>
          <w:b/>
          <w:bCs/>
          <w:sz w:val="18"/>
          <w:szCs w:val="18"/>
          <w:lang w:val="cy-GB"/>
        </w:rPr>
        <w:t>: 1126806</w:t>
      </w:r>
      <w:r w:rsidR="00351C49">
        <w:rPr>
          <w:b/>
          <w:bCs/>
          <w:lang w:val="cy-GB"/>
        </w:rPr>
        <w:t xml:space="preserve"> </w:t>
      </w:r>
    </w:p>
    <w:p w14:paraId="4E53E256" w14:textId="77777777" w:rsidR="00351C49" w:rsidRDefault="00351C49" w:rsidP="00351C49">
      <w:pPr>
        <w:spacing w:after="0"/>
      </w:pPr>
      <w:r>
        <w:rPr>
          <w:rFonts w:ascii="Gill Sans MT" w:hAnsi="Gill Sans MT"/>
          <w:b/>
          <w:bCs/>
          <w:color w:val="000000"/>
        </w:rPr>
        <w:t> </w:t>
      </w:r>
    </w:p>
    <w:p w14:paraId="6C077FE8" w14:textId="2D658DBF" w:rsidR="00942EB0" w:rsidRPr="00942EB0" w:rsidRDefault="00942EB0" w:rsidP="00942EB0">
      <w:pPr>
        <w:pStyle w:val="NoSpacing"/>
        <w:spacing w:line="276" w:lineRule="auto"/>
        <w:rPr>
          <w:rFonts w:ascii="Gill Sans MT" w:hAnsi="Gill Sans MT"/>
        </w:rPr>
      </w:pPr>
      <w:r w:rsidRPr="00942EB0">
        <w:rPr>
          <w:rStyle w:val="Strong"/>
          <w:rFonts w:ascii="Gill Sans MT" w:hAnsi="Gill Sans MT"/>
        </w:rPr>
        <w:t>Lleoliad</w:t>
      </w:r>
      <w:r w:rsidRPr="00942EB0">
        <w:rPr>
          <w:rFonts w:ascii="Gill Sans MT" w:hAnsi="Gill Sans MT"/>
        </w:rPr>
        <w:t xml:space="preserve">:  </w:t>
      </w:r>
      <w:r w:rsidR="0016088E" w:rsidRPr="0016088E">
        <w:rPr>
          <w:rFonts w:ascii="Gill Sans MT" w:hAnsi="Gill Sans MT"/>
        </w:rPr>
        <w:t>Gweithio o gartref gyda defnydd o swyddfa ym Mangor</w:t>
      </w:r>
    </w:p>
    <w:p w14:paraId="10C98CA1" w14:textId="2F9FA6C1" w:rsidR="00942EB0" w:rsidRPr="00942EB0" w:rsidRDefault="00942EB0" w:rsidP="00942EB0">
      <w:pPr>
        <w:pStyle w:val="NoSpacing"/>
        <w:spacing w:line="276" w:lineRule="auto"/>
        <w:rPr>
          <w:rFonts w:ascii="Gill Sans MT" w:hAnsi="Gill Sans MT"/>
        </w:rPr>
      </w:pPr>
      <w:r w:rsidRPr="00942EB0">
        <w:rPr>
          <w:rStyle w:val="Strong"/>
          <w:rFonts w:ascii="Gill Sans MT" w:hAnsi="Gill Sans MT"/>
        </w:rPr>
        <w:t>Adrodd i</w:t>
      </w:r>
      <w:r w:rsidRPr="00942EB0">
        <w:rPr>
          <w:rFonts w:ascii="Gill Sans MT" w:hAnsi="Gill Sans MT"/>
        </w:rPr>
        <w:t xml:space="preserve">:  </w:t>
      </w:r>
      <w:r w:rsidR="0016088E" w:rsidRPr="0016088E">
        <w:rPr>
          <w:rFonts w:ascii="Gill Sans MT" w:hAnsi="Gill Sans MT"/>
        </w:rPr>
        <w:t>Pennaeth Gweithrediadau</w:t>
      </w:r>
    </w:p>
    <w:p w14:paraId="44682C68" w14:textId="77777777" w:rsidR="00942EB0" w:rsidRPr="00942EB0" w:rsidRDefault="00942EB0" w:rsidP="00942EB0">
      <w:pPr>
        <w:pStyle w:val="NoSpacing"/>
        <w:spacing w:line="276" w:lineRule="auto"/>
        <w:rPr>
          <w:rFonts w:ascii="Gill Sans MT" w:hAnsi="Gill Sans MT"/>
        </w:rPr>
      </w:pPr>
      <w:r w:rsidRPr="00942EB0">
        <w:rPr>
          <w:rStyle w:val="Strong"/>
          <w:rFonts w:ascii="Gill Sans MT" w:hAnsi="Gill Sans MT"/>
        </w:rPr>
        <w:t>Cyflog</w:t>
      </w:r>
      <w:r w:rsidRPr="00942EB0">
        <w:rPr>
          <w:rFonts w:ascii="Gill Sans MT" w:hAnsi="Gill Sans MT"/>
        </w:rPr>
        <w:t>:  £25,000 pro rata</w:t>
      </w:r>
    </w:p>
    <w:p w14:paraId="3C92CB59" w14:textId="5EF1ED08" w:rsidR="00942EB0" w:rsidRPr="00942EB0" w:rsidRDefault="00942EB0" w:rsidP="00942EB0">
      <w:pPr>
        <w:pStyle w:val="NoSpacing"/>
        <w:spacing w:line="276" w:lineRule="auto"/>
        <w:rPr>
          <w:rFonts w:ascii="Gill Sans MT" w:hAnsi="Gill Sans MT"/>
        </w:rPr>
      </w:pPr>
      <w:r w:rsidRPr="00942EB0">
        <w:rPr>
          <w:rStyle w:val="Strong"/>
          <w:rFonts w:ascii="Gill Sans MT" w:hAnsi="Gill Sans MT"/>
        </w:rPr>
        <w:t>Oriau</w:t>
      </w:r>
      <w:r w:rsidRPr="00942EB0">
        <w:rPr>
          <w:rFonts w:ascii="Gill Sans MT" w:hAnsi="Gill Sans MT"/>
        </w:rPr>
        <w:t xml:space="preserve">:  </w:t>
      </w:r>
      <w:r w:rsidR="00D208A8" w:rsidRPr="00D208A8">
        <w:rPr>
          <w:rFonts w:ascii="Gill Sans MT" w:hAnsi="Gill Sans MT"/>
        </w:rPr>
        <w:t>35 awr</w:t>
      </w:r>
    </w:p>
    <w:p w14:paraId="7CCE609E" w14:textId="46CCA586" w:rsidR="00942EB0" w:rsidRPr="00942EB0" w:rsidRDefault="00942EB0" w:rsidP="00942EB0">
      <w:pPr>
        <w:pStyle w:val="NoSpacing"/>
        <w:spacing w:line="276" w:lineRule="auto"/>
        <w:rPr>
          <w:rFonts w:ascii="Gill Sans MT" w:hAnsi="Gill Sans MT"/>
        </w:rPr>
      </w:pPr>
      <w:r w:rsidRPr="00942EB0">
        <w:rPr>
          <w:rStyle w:val="Strong"/>
          <w:rFonts w:ascii="Gill Sans MT" w:hAnsi="Gill Sans MT"/>
        </w:rPr>
        <w:t>Parhad</w:t>
      </w:r>
      <w:r w:rsidR="0016088E">
        <w:rPr>
          <w:rFonts w:ascii="Gill Sans MT" w:hAnsi="Gill Sans MT"/>
        </w:rPr>
        <w:t>: 2 f</w:t>
      </w:r>
      <w:r w:rsidRPr="00942EB0">
        <w:rPr>
          <w:rFonts w:ascii="Gill Sans MT" w:hAnsi="Gill Sans MT"/>
        </w:rPr>
        <w:t>lynedd, yn unol ag arian y Loteri Fawr</w:t>
      </w:r>
    </w:p>
    <w:p w14:paraId="015659B8" w14:textId="77777777" w:rsidR="00351C49" w:rsidRPr="00942EB0" w:rsidRDefault="00351C49" w:rsidP="00942EB0">
      <w:pPr>
        <w:pStyle w:val="NoSpacing"/>
        <w:spacing w:line="276" w:lineRule="auto"/>
        <w:rPr>
          <w:rFonts w:ascii="Gill Sans MT" w:hAnsi="Gill Sans MT"/>
        </w:rPr>
      </w:pPr>
      <w:r w:rsidRPr="00942EB0">
        <w:rPr>
          <w:rFonts w:ascii="Gill Sans MT" w:hAnsi="Gill Sans MT"/>
          <w:b/>
          <w:bCs/>
        </w:rPr>
        <w:t> </w:t>
      </w:r>
    </w:p>
    <w:p w14:paraId="293ABD47" w14:textId="77777777" w:rsidR="00351C49" w:rsidRDefault="001537BC" w:rsidP="00351C49">
      <w:r>
        <w:rPr>
          <w:rFonts w:ascii="Gill Sans MT" w:hAnsi="Gill Sans MT"/>
          <w:b/>
          <w:bCs/>
          <w:lang w:val="cy-GB"/>
        </w:rPr>
        <w:t>Gwybodaeth a</w:t>
      </w:r>
      <w:r w:rsidR="00942EB0">
        <w:rPr>
          <w:rFonts w:ascii="Gill Sans MT" w:hAnsi="Gill Sans MT"/>
          <w:b/>
          <w:bCs/>
          <w:lang w:val="cy-GB"/>
        </w:rPr>
        <w:t>m</w:t>
      </w:r>
      <w:r>
        <w:rPr>
          <w:rFonts w:ascii="Gill Sans MT" w:hAnsi="Gill Sans MT"/>
          <w:b/>
          <w:bCs/>
          <w:lang w:val="cy-GB"/>
        </w:rPr>
        <w:t xml:space="preserve"> ‘The Reader’:</w:t>
      </w:r>
      <w:r w:rsidR="00351C49">
        <w:rPr>
          <w:rFonts w:ascii="Gill Sans MT" w:hAnsi="Gill Sans MT"/>
          <w:b/>
          <w:bCs/>
          <w:lang w:val="cy-GB"/>
        </w:rPr>
        <w:t xml:space="preserve"> </w:t>
      </w:r>
    </w:p>
    <w:p w14:paraId="26785340" w14:textId="77777777" w:rsidR="00351C49" w:rsidRDefault="00351C49" w:rsidP="00351C49">
      <w:pPr>
        <w:spacing w:line="240" w:lineRule="auto"/>
        <w:ind w:left="720"/>
      </w:pPr>
      <w:r>
        <w:rPr>
          <w:rFonts w:ascii="Gill Sans MT" w:hAnsi="Gill Sans MT"/>
        </w:rPr>
        <w:t> </w:t>
      </w:r>
    </w:p>
    <w:p w14:paraId="44536E6C" w14:textId="3A53B376" w:rsidR="00351C49" w:rsidRDefault="00942EB0" w:rsidP="00351C49">
      <w:pPr>
        <w:spacing w:line="240" w:lineRule="auto"/>
      </w:pPr>
      <w:r>
        <w:rPr>
          <w:rFonts w:ascii="Gill Sans MT" w:hAnsi="Gill Sans MT"/>
          <w:color w:val="000000"/>
          <w:lang w:val="cy-GB"/>
        </w:rPr>
        <w:t>Mae ‘The Reader’ yn</w:t>
      </w:r>
      <w:r w:rsidR="005E470E">
        <w:rPr>
          <w:rFonts w:ascii="Gill Sans MT" w:hAnsi="Gill Sans MT"/>
          <w:color w:val="000000"/>
          <w:lang w:val="cy-GB"/>
        </w:rPr>
        <w:t xml:space="preserve"> fenter g</w:t>
      </w:r>
      <w:r w:rsidR="00351C49">
        <w:rPr>
          <w:rFonts w:ascii="Gill Sans MT" w:hAnsi="Gill Sans MT"/>
          <w:color w:val="000000"/>
          <w:lang w:val="cy-GB"/>
        </w:rPr>
        <w:t>ymdeithasol elusennol sy'n d</w:t>
      </w:r>
      <w:r>
        <w:rPr>
          <w:rFonts w:ascii="Gill Sans MT" w:hAnsi="Gill Sans MT"/>
          <w:color w:val="000000"/>
          <w:lang w:val="cy-GB"/>
        </w:rPr>
        <w:t>od a phobl at ei gilydd gyda</w:t>
      </w:r>
      <w:r w:rsidR="00351C49">
        <w:rPr>
          <w:rFonts w:ascii="Gill Sans MT" w:hAnsi="Gill Sans MT"/>
          <w:color w:val="000000"/>
          <w:lang w:val="cy-GB"/>
        </w:rPr>
        <w:t xml:space="preserve"> stori dda i wella iechyd meddwl, adeiladu gwydnwch a chreu cymunedau drwy ein model allgymorth arloesol </w:t>
      </w:r>
      <w:r w:rsidR="005F6A58">
        <w:rPr>
          <w:rFonts w:ascii="Gill Sans MT" w:hAnsi="Gill Sans MT"/>
          <w:i/>
          <w:iCs/>
          <w:color w:val="000000"/>
          <w:lang w:val="cy-GB"/>
        </w:rPr>
        <w:t>‘</w:t>
      </w:r>
      <w:r w:rsidR="005F6A58">
        <w:rPr>
          <w:rFonts w:ascii="Gill Sans MT" w:hAnsi="Gill Sans MT"/>
          <w:iCs/>
          <w:color w:val="000000"/>
          <w:lang w:val="cy-GB"/>
        </w:rPr>
        <w:t>Shared Reading’</w:t>
      </w:r>
      <w:r w:rsidR="00351C49">
        <w:rPr>
          <w:rFonts w:ascii="Gill Sans MT" w:hAnsi="Gill Sans MT"/>
          <w:i/>
          <w:iCs/>
          <w:color w:val="000000"/>
          <w:lang w:val="cy-GB"/>
        </w:rPr>
        <w:t>.</w:t>
      </w:r>
      <w:r w:rsidR="00351C49">
        <w:rPr>
          <w:rFonts w:ascii="Gill Sans MT" w:hAnsi="Gill Sans MT"/>
          <w:color w:val="000000"/>
          <w:lang w:val="cy-GB"/>
        </w:rPr>
        <w:t xml:space="preserve"> Gweithiwn yn bennaf yn y sectorau </w:t>
      </w:r>
      <w:r w:rsidR="005F6A58">
        <w:rPr>
          <w:rFonts w:ascii="Gill Sans MT" w:hAnsi="Gill Sans MT"/>
          <w:color w:val="000000"/>
          <w:lang w:val="cy-GB"/>
        </w:rPr>
        <w:t>Iechyd, Cyfiawnder T</w:t>
      </w:r>
      <w:r w:rsidR="00351C49">
        <w:rPr>
          <w:rFonts w:ascii="Gill Sans MT" w:hAnsi="Gill Sans MT"/>
          <w:color w:val="000000"/>
          <w:lang w:val="cy-GB"/>
        </w:rPr>
        <w:t>roseddol ac</w:t>
      </w:r>
      <w:r w:rsidR="005F6A58">
        <w:rPr>
          <w:rFonts w:ascii="Gill Sans MT" w:hAnsi="Gill Sans MT"/>
          <w:color w:val="000000"/>
          <w:lang w:val="cy-GB"/>
        </w:rPr>
        <w:t xml:space="preserve"> Addysg, gan</w:t>
      </w:r>
      <w:r w:rsidR="005E470E">
        <w:rPr>
          <w:rFonts w:ascii="Gill Sans MT" w:hAnsi="Gill Sans MT"/>
          <w:color w:val="000000"/>
          <w:lang w:val="cy-GB"/>
        </w:rPr>
        <w:t xml:space="preserve"> g</w:t>
      </w:r>
      <w:r w:rsidR="005F6A58">
        <w:rPr>
          <w:rFonts w:ascii="Gill Sans MT" w:hAnsi="Gill Sans MT"/>
          <w:color w:val="000000"/>
          <w:lang w:val="cy-GB"/>
        </w:rPr>
        <w:t xml:space="preserve">yflwyno </w:t>
      </w:r>
      <w:r w:rsidR="005F6A58">
        <w:rPr>
          <w:rFonts w:ascii="Gill Sans MT" w:hAnsi="Gill Sans MT"/>
          <w:i/>
          <w:color w:val="000000"/>
          <w:lang w:val="cy-GB"/>
        </w:rPr>
        <w:t>‘</w:t>
      </w:r>
      <w:r w:rsidR="005F6A58" w:rsidRPr="005F6A58">
        <w:rPr>
          <w:rFonts w:ascii="Gill Sans MT" w:hAnsi="Gill Sans MT"/>
          <w:color w:val="000000"/>
          <w:lang w:val="cy-GB"/>
        </w:rPr>
        <w:t>Shared Reading’</w:t>
      </w:r>
      <w:r w:rsidR="00351C49" w:rsidRPr="005F6A58">
        <w:rPr>
          <w:rFonts w:ascii="Gill Sans MT" w:hAnsi="Gill Sans MT"/>
          <w:iCs/>
          <w:color w:val="000000"/>
          <w:lang w:val="cy-GB"/>
        </w:rPr>
        <w:t xml:space="preserve"> </w:t>
      </w:r>
      <w:r w:rsidR="00351C49" w:rsidRPr="005F6A58">
        <w:rPr>
          <w:rFonts w:ascii="Gill Sans MT" w:hAnsi="Gill Sans MT"/>
          <w:color w:val="000000"/>
          <w:lang w:val="cy-GB"/>
        </w:rPr>
        <w:t>i bobl o bo</w:t>
      </w:r>
      <w:r w:rsidR="005F6A58">
        <w:rPr>
          <w:rFonts w:ascii="Gill Sans MT" w:hAnsi="Gill Sans MT"/>
          <w:color w:val="000000"/>
          <w:lang w:val="cy-GB"/>
        </w:rPr>
        <w:t>b oedran a chefndir, o blant cyn</w:t>
      </w:r>
      <w:r w:rsidR="00351C49" w:rsidRPr="005F6A58">
        <w:rPr>
          <w:rFonts w:ascii="Gill Sans MT" w:hAnsi="Gill Sans MT"/>
          <w:color w:val="000000"/>
          <w:lang w:val="cy-GB"/>
        </w:rPr>
        <w:t xml:space="preserve"> oed</w:t>
      </w:r>
      <w:r w:rsidR="005F6A58">
        <w:rPr>
          <w:rFonts w:ascii="Gill Sans MT" w:hAnsi="Gill Sans MT"/>
          <w:color w:val="000000"/>
          <w:lang w:val="cy-GB"/>
        </w:rPr>
        <w:t xml:space="preserve"> ysgol i </w:t>
      </w:r>
      <w:r w:rsidR="00351C49" w:rsidRPr="005F6A58">
        <w:rPr>
          <w:rFonts w:ascii="Gill Sans MT" w:hAnsi="Gill Sans MT"/>
          <w:color w:val="000000"/>
          <w:lang w:val="cy-GB"/>
        </w:rPr>
        <w:t>ofal</w:t>
      </w:r>
      <w:r w:rsidR="005F6A58">
        <w:rPr>
          <w:rFonts w:ascii="Gill Sans MT" w:hAnsi="Gill Sans MT"/>
          <w:color w:val="000000"/>
          <w:lang w:val="cy-GB"/>
        </w:rPr>
        <w:t xml:space="preserve"> diwedd oes</w:t>
      </w:r>
      <w:r w:rsidR="00351C49" w:rsidRPr="005F6A58">
        <w:rPr>
          <w:rFonts w:ascii="Gill Sans MT" w:hAnsi="Gill Sans MT"/>
          <w:color w:val="000000"/>
          <w:lang w:val="cy-GB"/>
        </w:rPr>
        <w:t>. Ar hyn o bryd rydym yn</w:t>
      </w:r>
      <w:r w:rsidR="005F6A58">
        <w:rPr>
          <w:rFonts w:ascii="Gill Sans MT" w:hAnsi="Gill Sans MT"/>
          <w:color w:val="000000"/>
          <w:lang w:val="cy-GB"/>
        </w:rPr>
        <w:t xml:space="preserve"> cynnal</w:t>
      </w:r>
      <w:r w:rsidR="00351C49">
        <w:rPr>
          <w:rFonts w:ascii="Gill Sans MT" w:hAnsi="Gill Sans MT"/>
          <w:color w:val="000000"/>
          <w:lang w:val="cy-GB"/>
        </w:rPr>
        <w:t xml:space="preserve"> dros </w:t>
      </w:r>
      <w:r w:rsidR="006A3C41">
        <w:rPr>
          <w:rFonts w:ascii="Gill Sans MT" w:hAnsi="Gill Sans MT"/>
          <w:color w:val="000000"/>
          <w:lang w:val="cy-GB"/>
        </w:rPr>
        <w:t>4</w:t>
      </w:r>
      <w:r w:rsidR="00351C49">
        <w:rPr>
          <w:rFonts w:ascii="Gill Sans MT" w:hAnsi="Gill Sans MT"/>
          <w:color w:val="000000"/>
          <w:lang w:val="cy-GB"/>
        </w:rPr>
        <w:t xml:space="preserve">00 o grwpiau </w:t>
      </w:r>
      <w:r w:rsidR="005F6A58">
        <w:rPr>
          <w:rFonts w:ascii="Gill Sans MT" w:hAnsi="Gill Sans MT"/>
          <w:iCs/>
          <w:color w:val="000000"/>
          <w:lang w:val="cy-GB"/>
        </w:rPr>
        <w:t>‘Shared Reading’</w:t>
      </w:r>
      <w:r w:rsidR="00351C49">
        <w:rPr>
          <w:rFonts w:ascii="Gill Sans MT" w:hAnsi="Gill Sans MT"/>
          <w:i/>
          <w:iCs/>
          <w:color w:val="000000"/>
          <w:lang w:val="cy-GB"/>
        </w:rPr>
        <w:t xml:space="preserve"> </w:t>
      </w:r>
      <w:r w:rsidR="00351C49">
        <w:rPr>
          <w:rFonts w:ascii="Gill Sans MT" w:hAnsi="Gill Sans MT"/>
          <w:color w:val="000000"/>
          <w:lang w:val="cy-GB"/>
        </w:rPr>
        <w:t xml:space="preserve">yr wythnos ac </w:t>
      </w:r>
      <w:r w:rsidR="005F6A58">
        <w:rPr>
          <w:rFonts w:ascii="Gill Sans MT" w:hAnsi="Gill Sans MT"/>
          <w:color w:val="000000"/>
          <w:lang w:val="cy-GB"/>
        </w:rPr>
        <w:t xml:space="preserve">ers 2012 rydym wedi </w:t>
      </w:r>
      <w:r w:rsidR="00351C49">
        <w:rPr>
          <w:rFonts w:ascii="Gill Sans MT" w:hAnsi="Gill Sans MT"/>
          <w:color w:val="000000"/>
          <w:lang w:val="cy-GB"/>
        </w:rPr>
        <w:t xml:space="preserve">gweithio gyda </w:t>
      </w:r>
      <w:r w:rsidR="005F6A58">
        <w:rPr>
          <w:rFonts w:ascii="Gill Sans MT" w:hAnsi="Gill Sans MT"/>
          <w:color w:val="000000"/>
          <w:lang w:val="cy-GB"/>
        </w:rPr>
        <w:t>dros 25,000 o bobl</w:t>
      </w:r>
      <w:r w:rsidR="00351C49">
        <w:rPr>
          <w:rFonts w:ascii="Gill Sans MT" w:hAnsi="Gill Sans MT"/>
          <w:color w:val="000000"/>
          <w:lang w:val="cy-GB"/>
        </w:rPr>
        <w:t>.</w:t>
      </w:r>
    </w:p>
    <w:p w14:paraId="76CD5D23" w14:textId="7BEF416A" w:rsidR="00351C49" w:rsidRDefault="00351C49" w:rsidP="00351C49">
      <w:pPr>
        <w:spacing w:line="240" w:lineRule="auto"/>
      </w:pPr>
      <w:r>
        <w:rPr>
          <w:rFonts w:ascii="Gill Sans MT" w:hAnsi="Gill Sans MT"/>
          <w:i/>
          <w:iCs/>
          <w:color w:val="000000"/>
        </w:rPr>
        <w:t> </w:t>
      </w:r>
    </w:p>
    <w:p w14:paraId="459F4F39" w14:textId="77777777" w:rsidR="00351C49" w:rsidRDefault="007A2A21" w:rsidP="00351C49">
      <w:pPr>
        <w:spacing w:line="240" w:lineRule="auto"/>
      </w:pPr>
      <w:r>
        <w:rPr>
          <w:rFonts w:ascii="Gill Sans MT" w:hAnsi="Gill Sans MT"/>
          <w:color w:val="000000"/>
          <w:lang w:val="cy-GB"/>
        </w:rPr>
        <w:t>Rydym wedi cynnal</w:t>
      </w:r>
      <w:r w:rsidR="00351C49">
        <w:rPr>
          <w:rFonts w:ascii="Gill Sans MT" w:hAnsi="Gill Sans MT"/>
          <w:color w:val="000000"/>
          <w:lang w:val="cy-GB"/>
        </w:rPr>
        <w:t xml:space="preserve"> grwpiau </w:t>
      </w:r>
      <w:r>
        <w:rPr>
          <w:rFonts w:ascii="Gill Sans MT" w:hAnsi="Gill Sans MT"/>
          <w:color w:val="000000"/>
          <w:lang w:val="cy-GB"/>
        </w:rPr>
        <w:t>‘Shared Reading’</w:t>
      </w:r>
      <w:r w:rsidR="00351C49">
        <w:rPr>
          <w:rFonts w:ascii="Gill Sans MT" w:hAnsi="Gill Sans MT"/>
          <w:i/>
          <w:iCs/>
          <w:color w:val="000000"/>
          <w:lang w:val="cy-GB"/>
        </w:rPr>
        <w:t xml:space="preserve"> </w:t>
      </w:r>
      <w:r w:rsidR="00351C49">
        <w:rPr>
          <w:rFonts w:ascii="Gill Sans MT" w:hAnsi="Gill Sans MT"/>
          <w:color w:val="000000"/>
          <w:lang w:val="cy-GB"/>
        </w:rPr>
        <w:t>a hyfforddi</w:t>
      </w:r>
      <w:r>
        <w:rPr>
          <w:rFonts w:ascii="Gill Sans MT" w:hAnsi="Gill Sans MT"/>
          <w:color w:val="000000"/>
          <w:lang w:val="cy-GB"/>
        </w:rPr>
        <w:t>ant eraill yn ein model ers</w:t>
      </w:r>
      <w:r w:rsidR="00351C49">
        <w:rPr>
          <w:rFonts w:ascii="Gill Sans MT" w:hAnsi="Gill Sans MT"/>
          <w:color w:val="000000"/>
          <w:lang w:val="cy-GB"/>
        </w:rPr>
        <w:t xml:space="preserve"> dros ddegawd, yn gweithio gyda chymunedau amrywiol mewn llyfrgelloedd, ysgolion, cartrefi gofal, canolfannau adfer, llochesi i'r digartref, wardiau iechyd meddwl ac mewn carchardai. Mae </w:t>
      </w:r>
      <w:r w:rsidR="006741C7">
        <w:rPr>
          <w:rFonts w:ascii="Gill Sans MT" w:hAnsi="Gill Sans MT"/>
          <w:color w:val="000000"/>
          <w:lang w:val="cy-GB"/>
        </w:rPr>
        <w:t xml:space="preserve">‘Reader Leaders’ </w:t>
      </w:r>
      <w:r w:rsidR="00351C49">
        <w:rPr>
          <w:rFonts w:ascii="Gill Sans MT" w:hAnsi="Gill Sans MT"/>
          <w:color w:val="000000"/>
          <w:lang w:val="cy-GB"/>
        </w:rPr>
        <w:t>h</w:t>
      </w:r>
      <w:r w:rsidR="006741C7">
        <w:rPr>
          <w:rFonts w:ascii="Gill Sans MT" w:hAnsi="Gill Sans MT"/>
          <w:color w:val="000000"/>
          <w:lang w:val="cy-GB"/>
        </w:rPr>
        <w:t>yfforddedig yn creu m</w:t>
      </w:r>
      <w:r w:rsidR="006741C7" w:rsidRPr="005E470E">
        <w:rPr>
          <w:rFonts w:ascii="Gill Sans MT" w:hAnsi="Gill Sans MT"/>
          <w:color w:val="000000"/>
          <w:lang w:val="cy-GB"/>
        </w:rPr>
        <w:t>an diogel ac awyrgylch</w:t>
      </w:r>
      <w:r w:rsidR="005E470E">
        <w:rPr>
          <w:rFonts w:ascii="Gill Sans MT" w:hAnsi="Gill Sans MT"/>
          <w:color w:val="000000"/>
          <w:lang w:val="cy-GB"/>
        </w:rPr>
        <w:t xml:space="preserve"> c</w:t>
      </w:r>
      <w:r w:rsidR="00351C49" w:rsidRPr="005E470E">
        <w:rPr>
          <w:rFonts w:ascii="Gill Sans MT" w:hAnsi="Gill Sans MT"/>
          <w:color w:val="000000"/>
          <w:lang w:val="cy-GB"/>
        </w:rPr>
        <w:t>roesawgar lle gall aelodau'r gr</w:t>
      </w:r>
      <w:r w:rsidR="00351C49" w:rsidRPr="005E470E">
        <w:rPr>
          <w:rFonts w:cs="Calibri"/>
          <w:color w:val="000000"/>
          <w:lang w:val="cy-GB"/>
        </w:rPr>
        <w:t>ŵ</w:t>
      </w:r>
      <w:r w:rsidR="006741C7" w:rsidRPr="005E470E">
        <w:rPr>
          <w:rFonts w:ascii="Gill Sans MT" w:hAnsi="Gill Sans MT"/>
          <w:color w:val="000000"/>
          <w:lang w:val="cy-GB"/>
        </w:rPr>
        <w:t>p</w:t>
      </w:r>
      <w:r w:rsidR="00351C49" w:rsidRPr="005E470E">
        <w:rPr>
          <w:rFonts w:ascii="Gill Sans MT" w:hAnsi="Gill Sans MT"/>
          <w:color w:val="000000"/>
          <w:lang w:val="cy-GB"/>
        </w:rPr>
        <w:t xml:space="preserve"> teimlo </w:t>
      </w:r>
      <w:r w:rsidR="005E470E" w:rsidRPr="005E470E">
        <w:rPr>
          <w:rFonts w:ascii="Gill Sans MT" w:hAnsi="Gill Sans MT"/>
          <w:color w:val="000000"/>
          <w:lang w:val="cy-GB"/>
        </w:rPr>
        <w:t>wedi eu</w:t>
      </w:r>
      <w:r w:rsidR="006741C7" w:rsidRPr="005E470E">
        <w:rPr>
          <w:rFonts w:ascii="Gill Sans MT" w:hAnsi="Gill Sans MT"/>
          <w:color w:val="000000"/>
          <w:lang w:val="cy-GB"/>
        </w:rPr>
        <w:t xml:space="preserve"> gwerthfawrogi, </w:t>
      </w:r>
      <w:r w:rsidR="005E470E" w:rsidRPr="005E470E">
        <w:rPr>
          <w:rFonts w:ascii="Gill Sans MT" w:hAnsi="Gill Sans MT"/>
          <w:color w:val="000000"/>
          <w:lang w:val="cy-GB"/>
        </w:rPr>
        <w:t>a chefnogi</w:t>
      </w:r>
      <w:r w:rsidR="006741C7">
        <w:rPr>
          <w:rFonts w:ascii="Gill Sans MT" w:hAnsi="Gill Sans MT"/>
          <w:color w:val="000000"/>
          <w:lang w:val="cy-GB"/>
        </w:rPr>
        <w:t xml:space="preserve"> wrth </w:t>
      </w:r>
      <w:r w:rsidR="005E470E">
        <w:rPr>
          <w:rFonts w:ascii="Gill Sans MT" w:hAnsi="Gill Sans MT"/>
          <w:color w:val="000000"/>
          <w:lang w:val="cy-GB"/>
        </w:rPr>
        <w:t>d</w:t>
      </w:r>
      <w:r w:rsidR="00351C49">
        <w:rPr>
          <w:rFonts w:ascii="Gill Sans MT" w:hAnsi="Gill Sans MT"/>
          <w:color w:val="000000"/>
          <w:lang w:val="cy-GB"/>
        </w:rPr>
        <w:t xml:space="preserve">dod at ei gilydd bob wythnos i ddarllen </w:t>
      </w:r>
      <w:r w:rsidR="006741C7">
        <w:rPr>
          <w:rFonts w:ascii="Gill Sans MT" w:hAnsi="Gill Sans MT"/>
          <w:color w:val="000000"/>
          <w:lang w:val="cy-GB"/>
        </w:rPr>
        <w:t>yn uchel</w:t>
      </w:r>
      <w:r w:rsidR="00351C49">
        <w:rPr>
          <w:rFonts w:ascii="Gill Sans MT" w:hAnsi="Gill Sans MT"/>
          <w:color w:val="000000"/>
          <w:lang w:val="cy-GB"/>
        </w:rPr>
        <w:t xml:space="preserve"> stori</w:t>
      </w:r>
      <w:r w:rsidR="006741C7">
        <w:rPr>
          <w:rFonts w:ascii="Gill Sans MT" w:hAnsi="Gill Sans MT"/>
          <w:color w:val="000000"/>
          <w:lang w:val="cy-GB"/>
        </w:rPr>
        <w:t xml:space="preserve"> a darn o farddoniaeth</w:t>
      </w:r>
      <w:r w:rsidR="00351C49">
        <w:rPr>
          <w:rFonts w:ascii="Gill Sans MT" w:hAnsi="Gill Sans MT"/>
          <w:color w:val="000000"/>
          <w:lang w:val="cy-GB"/>
        </w:rPr>
        <w:t>. Gwahoddir aelodau'r gr</w:t>
      </w:r>
      <w:r w:rsidR="00351C49">
        <w:rPr>
          <w:rFonts w:cs="Calibri"/>
          <w:color w:val="000000"/>
          <w:lang w:val="cy-GB"/>
        </w:rPr>
        <w:t>ŵ</w:t>
      </w:r>
      <w:r w:rsidR="00351C49">
        <w:rPr>
          <w:rFonts w:ascii="Gill Sans MT" w:hAnsi="Gill Sans MT"/>
          <w:color w:val="000000"/>
          <w:lang w:val="cy-GB"/>
        </w:rPr>
        <w:t xml:space="preserve">p </w:t>
      </w:r>
      <w:r w:rsidR="006741C7">
        <w:rPr>
          <w:rFonts w:ascii="Gill Sans MT" w:hAnsi="Gill Sans MT"/>
          <w:color w:val="000000"/>
          <w:lang w:val="cy-GB"/>
        </w:rPr>
        <w:t>i ddarllen yn uchel, os hoffent,</w:t>
      </w:r>
      <w:r w:rsidR="00351C49">
        <w:rPr>
          <w:rFonts w:ascii="Gill Sans MT" w:hAnsi="Gill Sans MT"/>
          <w:color w:val="000000"/>
          <w:lang w:val="cy-GB"/>
        </w:rPr>
        <w:t xml:space="preserve"> a rhannu eu syniadau a'</w:t>
      </w:r>
      <w:r w:rsidR="006741C7">
        <w:rPr>
          <w:rFonts w:ascii="Gill Sans MT" w:hAnsi="Gill Sans MT"/>
          <w:color w:val="000000"/>
          <w:lang w:val="cy-GB"/>
        </w:rPr>
        <w:t>u s</w:t>
      </w:r>
      <w:bookmarkStart w:id="0" w:name="_GoBack"/>
      <w:bookmarkEnd w:id="0"/>
      <w:r w:rsidR="006741C7">
        <w:rPr>
          <w:rFonts w:ascii="Gill Sans MT" w:hAnsi="Gill Sans MT"/>
          <w:color w:val="000000"/>
          <w:lang w:val="cy-GB"/>
        </w:rPr>
        <w:t>ylwadau personol am hyn sydd wedi'i ddarllen, gan greu</w:t>
      </w:r>
      <w:r w:rsidR="00351C49">
        <w:rPr>
          <w:rFonts w:ascii="Gill Sans MT" w:hAnsi="Gill Sans MT"/>
          <w:color w:val="000000"/>
          <w:lang w:val="cy-GB"/>
        </w:rPr>
        <w:t xml:space="preserve"> cysylltiadau, gyda</w:t>
      </w:r>
      <w:r w:rsidR="00FB0136">
        <w:rPr>
          <w:rFonts w:ascii="Gill Sans MT" w:hAnsi="Gill Sans MT"/>
          <w:color w:val="000000"/>
          <w:lang w:val="cy-GB"/>
        </w:rPr>
        <w:t>’r llenyddiaeth a</w:t>
      </w:r>
      <w:r w:rsidR="00351C49">
        <w:rPr>
          <w:rFonts w:ascii="Gill Sans MT" w:hAnsi="Gill Sans MT"/>
          <w:color w:val="000000"/>
          <w:lang w:val="cy-GB"/>
        </w:rPr>
        <w:t xml:space="preserve"> </w:t>
      </w:r>
      <w:r w:rsidR="00FB0136">
        <w:rPr>
          <w:rFonts w:ascii="Gill Sans MT" w:hAnsi="Gill Sans MT"/>
          <w:color w:val="000000"/>
          <w:lang w:val="cy-GB"/>
        </w:rPr>
        <w:t>gyda</w:t>
      </w:r>
      <w:r w:rsidR="00351C49">
        <w:rPr>
          <w:rFonts w:ascii="Gill Sans MT" w:hAnsi="Gill Sans MT"/>
          <w:color w:val="000000"/>
          <w:lang w:val="cy-GB"/>
        </w:rPr>
        <w:t xml:space="preserve">'i gilydd. </w:t>
      </w:r>
    </w:p>
    <w:p w14:paraId="33B416E9" w14:textId="77777777" w:rsidR="00351C49" w:rsidRDefault="00FB0136" w:rsidP="00351C49">
      <w:pPr>
        <w:spacing w:line="240" w:lineRule="auto"/>
      </w:pPr>
      <w:r>
        <w:rPr>
          <w:rFonts w:ascii="Gill Sans MT" w:hAnsi="Gill Sans MT"/>
          <w:color w:val="000000"/>
          <w:lang w:val="cy-GB"/>
        </w:rPr>
        <w:t>Gallai ymddangos fel</w:t>
      </w:r>
      <w:r w:rsidR="00351C49">
        <w:rPr>
          <w:rFonts w:ascii="Gill Sans MT" w:hAnsi="Gill Sans MT"/>
          <w:color w:val="000000"/>
          <w:lang w:val="cy-GB"/>
        </w:rPr>
        <w:t xml:space="preserve"> </w:t>
      </w:r>
      <w:r w:rsidR="005E470E">
        <w:rPr>
          <w:rFonts w:ascii="Gill Sans MT" w:hAnsi="Gill Sans MT"/>
          <w:color w:val="000000"/>
          <w:lang w:val="cy-GB"/>
        </w:rPr>
        <w:t>p</w:t>
      </w:r>
      <w:r w:rsidR="00351C49">
        <w:rPr>
          <w:rFonts w:ascii="Gill Sans MT" w:hAnsi="Gill Sans MT"/>
          <w:color w:val="000000"/>
          <w:lang w:val="cy-GB"/>
        </w:rPr>
        <w:t xml:space="preserve">roses syml ond mae </w:t>
      </w:r>
      <w:r>
        <w:rPr>
          <w:rFonts w:ascii="Gill Sans MT" w:hAnsi="Gill Sans MT"/>
          <w:color w:val="000000"/>
          <w:lang w:val="cy-GB"/>
        </w:rPr>
        <w:t>‘Shared Reading’</w:t>
      </w:r>
      <w:r w:rsidR="00351C49">
        <w:rPr>
          <w:rFonts w:ascii="Gill Sans MT" w:hAnsi="Gill Sans MT"/>
          <w:i/>
          <w:iCs/>
          <w:color w:val="000000"/>
          <w:lang w:val="cy-GB"/>
        </w:rPr>
        <w:t xml:space="preserve"> </w:t>
      </w:r>
      <w:r w:rsidR="00351C49">
        <w:rPr>
          <w:rFonts w:ascii="Gill Sans MT" w:hAnsi="Gill Sans MT"/>
          <w:color w:val="000000"/>
          <w:lang w:val="cy-GB"/>
        </w:rPr>
        <w:t xml:space="preserve">yn </w:t>
      </w:r>
      <w:r>
        <w:rPr>
          <w:rFonts w:ascii="Gill Sans MT" w:hAnsi="Gill Sans MT"/>
          <w:color w:val="000000"/>
          <w:lang w:val="cy-GB"/>
        </w:rPr>
        <w:t xml:space="preserve">gallu achosi newid am oes ac </w:t>
      </w:r>
      <w:r w:rsidR="00351C49">
        <w:rPr>
          <w:rFonts w:ascii="Gill Sans MT" w:hAnsi="Gill Sans MT"/>
          <w:color w:val="000000"/>
          <w:lang w:val="cy-GB"/>
        </w:rPr>
        <w:t xml:space="preserve">ein </w:t>
      </w:r>
      <w:r w:rsidR="005E470E">
        <w:rPr>
          <w:rFonts w:ascii="Gill Sans MT" w:hAnsi="Gill Sans MT"/>
          <w:color w:val="000000"/>
          <w:lang w:val="cy-GB"/>
        </w:rPr>
        <w:t>h</w:t>
      </w:r>
      <w:r w:rsidR="00351C49">
        <w:rPr>
          <w:rFonts w:ascii="Gill Sans MT" w:hAnsi="Gill Sans MT"/>
          <w:color w:val="000000"/>
          <w:lang w:val="cy-GB"/>
        </w:rPr>
        <w:t xml:space="preserve">uchelgais yw </w:t>
      </w:r>
      <w:r>
        <w:rPr>
          <w:rFonts w:ascii="Gill Sans MT" w:hAnsi="Gill Sans MT"/>
          <w:color w:val="000000"/>
          <w:lang w:val="cy-GB"/>
        </w:rPr>
        <w:t>ei sefydlu</w:t>
      </w:r>
      <w:r w:rsidR="00351C49">
        <w:rPr>
          <w:rFonts w:ascii="Gill Sans MT" w:hAnsi="Gill Sans MT"/>
          <w:color w:val="000000"/>
          <w:lang w:val="cy-GB"/>
        </w:rPr>
        <w:t xml:space="preserve"> </w:t>
      </w:r>
      <w:r w:rsidR="005E470E">
        <w:rPr>
          <w:rFonts w:ascii="Gill Sans MT" w:hAnsi="Gill Sans MT"/>
          <w:color w:val="000000"/>
          <w:lang w:val="cy-GB"/>
        </w:rPr>
        <w:t xml:space="preserve">ym </w:t>
      </w:r>
      <w:r w:rsidR="00351C49">
        <w:rPr>
          <w:rFonts w:ascii="Gill Sans MT" w:hAnsi="Gill Sans MT"/>
          <w:color w:val="000000"/>
          <w:lang w:val="cy-GB"/>
        </w:rPr>
        <w:t xml:space="preserve">mhob cymuned yn y </w:t>
      </w:r>
      <w:r>
        <w:rPr>
          <w:rFonts w:ascii="Gill Sans MT" w:hAnsi="Gill Sans MT"/>
          <w:color w:val="000000"/>
          <w:lang w:val="cy-GB"/>
        </w:rPr>
        <w:t>DU fel ei bod ar gael i bawb</w:t>
      </w:r>
      <w:r w:rsidR="00351C49">
        <w:rPr>
          <w:rFonts w:ascii="Gill Sans MT" w:hAnsi="Gill Sans MT"/>
          <w:color w:val="000000"/>
          <w:lang w:val="cy-GB"/>
        </w:rPr>
        <w:t>.</w:t>
      </w:r>
    </w:p>
    <w:p w14:paraId="24ECB97E" w14:textId="77777777" w:rsidR="00351C49" w:rsidRDefault="00351C49" w:rsidP="00351C49">
      <w:pPr>
        <w:spacing w:line="240" w:lineRule="auto"/>
      </w:pPr>
      <w:r>
        <w:rPr>
          <w:rFonts w:ascii="Gill Sans MT" w:hAnsi="Gill Sans MT"/>
          <w:color w:val="000000"/>
        </w:rPr>
        <w:t> </w:t>
      </w:r>
    </w:p>
    <w:p w14:paraId="46BD4E1B" w14:textId="77777777" w:rsidR="00351C49" w:rsidRDefault="00FB0136" w:rsidP="00351C49">
      <w:pPr>
        <w:spacing w:line="240" w:lineRule="auto"/>
      </w:pPr>
      <w:r>
        <w:rPr>
          <w:rFonts w:ascii="Gill Sans MT" w:hAnsi="Gill Sans MT"/>
          <w:color w:val="000000"/>
          <w:lang w:val="cy-GB"/>
        </w:rPr>
        <w:t>Mae e</w:t>
      </w:r>
      <w:r w:rsidR="00351C49">
        <w:rPr>
          <w:rFonts w:ascii="Gill Sans MT" w:hAnsi="Gill Sans MT"/>
          <w:color w:val="000000"/>
          <w:lang w:val="cy-GB"/>
        </w:rPr>
        <w:t xml:space="preserve">in prif swyddfa yn </w:t>
      </w:r>
      <w:r>
        <w:rPr>
          <w:rFonts w:ascii="Gill Sans MT" w:hAnsi="Gill Sans MT"/>
          <w:color w:val="000000"/>
          <w:lang w:val="cy-GB"/>
        </w:rPr>
        <w:t xml:space="preserve">Lerpwl, man dechrau ‘The Reader’, ond </w:t>
      </w:r>
      <w:r w:rsidR="00351C49">
        <w:rPr>
          <w:rFonts w:ascii="Gill Sans MT" w:hAnsi="Gill Sans MT"/>
          <w:color w:val="000000"/>
          <w:lang w:val="cy-GB"/>
        </w:rPr>
        <w:t xml:space="preserve">rydym yn </w:t>
      </w:r>
      <w:r>
        <w:rPr>
          <w:rFonts w:ascii="Gill Sans MT" w:hAnsi="Gill Sans MT"/>
          <w:color w:val="000000"/>
          <w:lang w:val="cy-GB"/>
        </w:rPr>
        <w:t>sefydlu</w:t>
      </w:r>
      <w:r w:rsidR="00351C49">
        <w:rPr>
          <w:rFonts w:ascii="Gill Sans MT" w:hAnsi="Gill Sans MT"/>
          <w:color w:val="000000"/>
          <w:lang w:val="cy-GB"/>
        </w:rPr>
        <w:t xml:space="preserve"> cymunedau </w:t>
      </w:r>
      <w:r>
        <w:rPr>
          <w:rFonts w:ascii="Gill Sans MT" w:hAnsi="Gill Sans MT"/>
          <w:color w:val="000000"/>
          <w:lang w:val="cy-GB"/>
        </w:rPr>
        <w:t>o ddarllenwyr ledled y DU a</w:t>
      </w:r>
      <w:r w:rsidR="00351C49">
        <w:rPr>
          <w:rFonts w:ascii="Gill Sans MT" w:hAnsi="Gill Sans MT"/>
          <w:color w:val="000000"/>
          <w:lang w:val="cy-GB"/>
        </w:rPr>
        <w:t xml:space="preserve"> t</w:t>
      </w:r>
      <w:r w:rsidR="005E470E">
        <w:rPr>
          <w:rFonts w:ascii="Gill Sans MT" w:hAnsi="Gill Sans MT"/>
          <w:color w:val="000000"/>
          <w:lang w:val="cy-GB"/>
        </w:rPr>
        <w:t>h</w:t>
      </w:r>
      <w:r w:rsidR="00351C49">
        <w:rPr>
          <w:rFonts w:ascii="Gill Sans MT" w:hAnsi="Gill Sans MT"/>
          <w:color w:val="000000"/>
          <w:lang w:val="cy-GB"/>
        </w:rPr>
        <w:t>u hwnt gyda'r timau yn Llundain, y De-orllewin, Gogle</w:t>
      </w:r>
      <w:r w:rsidR="00827F16">
        <w:rPr>
          <w:rFonts w:ascii="Gill Sans MT" w:hAnsi="Gill Sans MT"/>
          <w:color w:val="000000"/>
          <w:lang w:val="cy-GB"/>
        </w:rPr>
        <w:t>dd Iwerddon a p</w:t>
      </w:r>
      <w:r w:rsidR="005E470E">
        <w:rPr>
          <w:rFonts w:ascii="Gill Sans MT" w:hAnsi="Gill Sans MT"/>
          <w:color w:val="000000"/>
          <w:lang w:val="cy-GB"/>
        </w:rPr>
        <w:t>h</w:t>
      </w:r>
      <w:r w:rsidR="00827F16">
        <w:rPr>
          <w:rFonts w:ascii="Gill Sans MT" w:hAnsi="Gill Sans MT"/>
          <w:color w:val="000000"/>
          <w:lang w:val="cy-GB"/>
        </w:rPr>
        <w:t>rosiect carchar cenedlaethol</w:t>
      </w:r>
      <w:r w:rsidR="00351C49">
        <w:rPr>
          <w:rFonts w:ascii="Gill Sans MT" w:hAnsi="Gill Sans MT"/>
          <w:color w:val="000000"/>
          <w:lang w:val="cy-GB"/>
        </w:rPr>
        <w:t>, yn ogystal â nifer o bartneriaethau rhyngwladol yn Denmarc, yr Iseldiroedd, Gwlad Belg, yr Almaen ac Awstralia.</w:t>
      </w:r>
    </w:p>
    <w:p w14:paraId="7BD47452" w14:textId="6AD27984" w:rsidR="00F7777C" w:rsidRPr="00AE27E7" w:rsidRDefault="00351C49" w:rsidP="00351C49">
      <w:pPr>
        <w:spacing w:before="100" w:after="100" w:line="300" w:lineRule="atLeast"/>
        <w:rPr>
          <w:rFonts w:ascii="Gill Sans MT" w:hAnsi="Gill Sans MT"/>
        </w:rPr>
      </w:pPr>
      <w:r>
        <w:rPr>
          <w:rFonts w:ascii="Gill Sans MT" w:hAnsi="Gill Sans MT"/>
        </w:rPr>
        <w:t> </w:t>
      </w:r>
    </w:p>
    <w:p w14:paraId="51A88E1E" w14:textId="1BDDF536" w:rsidR="00351C49" w:rsidRDefault="00827F16" w:rsidP="00351C49">
      <w:r>
        <w:rPr>
          <w:rFonts w:ascii="Gill Sans MT" w:hAnsi="Gill Sans MT"/>
          <w:b/>
          <w:bCs/>
          <w:lang w:val="cy-GB"/>
        </w:rPr>
        <w:t>Ein</w:t>
      </w:r>
      <w:r w:rsidR="00351C49">
        <w:rPr>
          <w:rFonts w:ascii="Gill Sans MT" w:hAnsi="Gill Sans MT"/>
          <w:b/>
          <w:bCs/>
          <w:lang w:val="cy-GB"/>
        </w:rPr>
        <w:t xml:space="preserve"> gwerthoedd</w:t>
      </w:r>
      <w:r>
        <w:rPr>
          <w:rFonts w:ascii="Gill Sans MT" w:hAnsi="Gill Sans MT"/>
          <w:b/>
          <w:bCs/>
          <w:lang w:val="cy-GB"/>
        </w:rPr>
        <w:t xml:space="preserve"> a chredau</w:t>
      </w:r>
    </w:p>
    <w:p w14:paraId="6220EFA7" w14:textId="74817E0D" w:rsidR="00351C49" w:rsidRDefault="00827F16" w:rsidP="00351C49">
      <w:r>
        <w:rPr>
          <w:rFonts w:ascii="Gill Sans MT" w:hAnsi="Gill Sans MT"/>
          <w:lang w:val="cy-GB"/>
        </w:rPr>
        <w:t>Mae ein</w:t>
      </w:r>
      <w:r w:rsidR="00351C49">
        <w:rPr>
          <w:rFonts w:ascii="Gill Sans MT" w:hAnsi="Gill Sans MT"/>
          <w:lang w:val="cy-GB"/>
        </w:rPr>
        <w:t xml:space="preserve"> gwerthoedd </w:t>
      </w:r>
      <w:r>
        <w:rPr>
          <w:rFonts w:ascii="Gill Sans MT" w:hAnsi="Gill Sans MT"/>
          <w:lang w:val="cy-GB"/>
        </w:rPr>
        <w:t xml:space="preserve">a chredau yn dylanwadu ar ein diwylliant gan arwain </w:t>
      </w:r>
      <w:r w:rsidR="00351C49">
        <w:rPr>
          <w:rFonts w:ascii="Gill Sans MT" w:hAnsi="Gill Sans MT"/>
          <w:lang w:val="cy-GB"/>
        </w:rPr>
        <w:t xml:space="preserve">ein gwaith </w:t>
      </w:r>
      <w:r>
        <w:rPr>
          <w:rFonts w:ascii="Gill Sans MT" w:hAnsi="Gill Sans MT"/>
          <w:lang w:val="cy-GB"/>
        </w:rPr>
        <w:t>o fewn ‘The Reader’</w:t>
      </w:r>
      <w:r w:rsidR="005E470E">
        <w:rPr>
          <w:rFonts w:ascii="Gill Sans MT" w:hAnsi="Gill Sans MT"/>
          <w:lang w:val="cy-GB"/>
        </w:rPr>
        <w:t xml:space="preserve"> a thu</w:t>
      </w:r>
      <w:r>
        <w:rPr>
          <w:rFonts w:ascii="Gill Sans MT" w:hAnsi="Gill Sans MT"/>
          <w:lang w:val="cy-GB"/>
        </w:rPr>
        <w:t xml:space="preserve"> hwnt</w:t>
      </w:r>
      <w:r w:rsidR="00351C49">
        <w:rPr>
          <w:rFonts w:ascii="Gill Sans MT" w:hAnsi="Gill Sans MT"/>
          <w:lang w:val="cy-GB"/>
        </w:rPr>
        <w:t xml:space="preserve">. </w:t>
      </w:r>
      <w:r w:rsidR="00062CC8" w:rsidRPr="00062CC8">
        <w:rPr>
          <w:rFonts w:ascii="Gill Sans MT" w:hAnsi="Gill Sans MT"/>
          <w:lang w:val="cy-GB"/>
        </w:rPr>
        <w:t>Gobeithiwn bydd ein</w:t>
      </w:r>
      <w:r w:rsidRPr="00062CC8">
        <w:rPr>
          <w:rFonts w:ascii="Gill Sans MT" w:hAnsi="Gill Sans MT"/>
          <w:lang w:val="cy-GB"/>
        </w:rPr>
        <w:t xml:space="preserve"> </w:t>
      </w:r>
      <w:r w:rsidR="005E470E">
        <w:rPr>
          <w:rFonts w:ascii="Gill Sans MT" w:hAnsi="Gill Sans MT"/>
          <w:lang w:val="cy-GB"/>
        </w:rPr>
        <w:t>h</w:t>
      </w:r>
      <w:r w:rsidR="00351C49" w:rsidRPr="00062CC8">
        <w:rPr>
          <w:rFonts w:ascii="Gill Sans MT" w:hAnsi="Gill Sans MT"/>
          <w:lang w:val="cy-GB"/>
        </w:rPr>
        <w:t xml:space="preserve">egwyddorion yn helpu </w:t>
      </w:r>
      <w:r w:rsidR="005E470E">
        <w:rPr>
          <w:rFonts w:ascii="Gill Sans MT" w:hAnsi="Gill Sans MT"/>
          <w:lang w:val="cy-GB"/>
        </w:rPr>
        <w:t xml:space="preserve">ein holl </w:t>
      </w:r>
      <w:r w:rsidRPr="00062CC8">
        <w:rPr>
          <w:rFonts w:ascii="Gill Sans MT" w:hAnsi="Gill Sans MT"/>
          <w:lang w:val="cy-GB"/>
        </w:rPr>
        <w:t>weithwyr</w:t>
      </w:r>
      <w:r w:rsidR="00351C49" w:rsidRPr="00062CC8">
        <w:rPr>
          <w:rFonts w:ascii="Gill Sans MT" w:hAnsi="Gill Sans MT"/>
          <w:lang w:val="cy-GB"/>
        </w:rPr>
        <w:t xml:space="preserve">, pawb sy'n gweithio </w:t>
      </w:r>
      <w:r w:rsidR="00062CC8" w:rsidRPr="00062CC8">
        <w:rPr>
          <w:rFonts w:ascii="Gill Sans MT" w:hAnsi="Gill Sans MT"/>
          <w:lang w:val="cy-GB"/>
        </w:rPr>
        <w:t xml:space="preserve">ochr yn ochr </w:t>
      </w:r>
      <w:r w:rsidR="00351C49" w:rsidRPr="00062CC8">
        <w:rPr>
          <w:rFonts w:ascii="Gill Sans MT" w:hAnsi="Gill Sans MT"/>
          <w:lang w:val="cy-GB"/>
        </w:rPr>
        <w:t>gyda ni</w:t>
      </w:r>
      <w:r w:rsidR="00062CC8" w:rsidRPr="00062CC8">
        <w:rPr>
          <w:rFonts w:ascii="Gill Sans MT" w:hAnsi="Gill Sans MT"/>
          <w:lang w:val="cy-GB"/>
        </w:rPr>
        <w:t>,</w:t>
      </w:r>
      <w:r w:rsidR="00351C49" w:rsidRPr="00062CC8">
        <w:rPr>
          <w:rFonts w:ascii="Gill Sans MT" w:hAnsi="Gill Sans MT"/>
          <w:lang w:val="cy-GB"/>
        </w:rPr>
        <w:t xml:space="preserve"> a</w:t>
      </w:r>
      <w:r w:rsidR="00062CC8" w:rsidRPr="00062CC8">
        <w:rPr>
          <w:rFonts w:ascii="Gill Sans MT" w:hAnsi="Gill Sans MT"/>
          <w:lang w:val="cy-GB"/>
        </w:rPr>
        <w:t>’</w:t>
      </w:r>
      <w:r w:rsidR="005E470E">
        <w:rPr>
          <w:rFonts w:ascii="Gill Sans MT" w:hAnsi="Gill Sans MT"/>
          <w:lang w:val="cy-GB"/>
        </w:rPr>
        <w:t>r holl b</w:t>
      </w:r>
      <w:r w:rsidR="00062CC8" w:rsidRPr="00062CC8">
        <w:rPr>
          <w:rFonts w:ascii="Gill Sans MT" w:hAnsi="Gill Sans MT"/>
          <w:lang w:val="cy-GB"/>
        </w:rPr>
        <w:t xml:space="preserve">obl </w:t>
      </w:r>
      <w:r w:rsidR="00351C49" w:rsidRPr="00062CC8">
        <w:rPr>
          <w:rFonts w:ascii="Gill Sans MT" w:hAnsi="Gill Sans MT"/>
          <w:lang w:val="cy-GB"/>
        </w:rPr>
        <w:t xml:space="preserve">gyda phwy </w:t>
      </w:r>
      <w:r w:rsidR="005E470E">
        <w:rPr>
          <w:rFonts w:ascii="Gill Sans MT" w:hAnsi="Gill Sans MT"/>
          <w:lang w:val="cy-GB"/>
        </w:rPr>
        <w:t>d</w:t>
      </w:r>
      <w:r w:rsidR="00351C49" w:rsidRPr="00062CC8">
        <w:rPr>
          <w:rFonts w:ascii="Gill Sans MT" w:hAnsi="Gill Sans MT"/>
          <w:lang w:val="cy-GB"/>
        </w:rPr>
        <w:t xml:space="preserve">darllenasom </w:t>
      </w:r>
      <w:r w:rsidR="00062CC8" w:rsidRPr="00062CC8">
        <w:rPr>
          <w:rFonts w:ascii="Gill Sans MT" w:hAnsi="Gill Sans MT"/>
          <w:lang w:val="cy-GB"/>
        </w:rPr>
        <w:t>i</w:t>
      </w:r>
      <w:r w:rsidR="00351C49" w:rsidRPr="00062CC8">
        <w:rPr>
          <w:rFonts w:ascii="Gill Sans MT" w:hAnsi="Gill Sans MT"/>
          <w:lang w:val="cy-GB"/>
        </w:rPr>
        <w:t xml:space="preserve"> d</w:t>
      </w:r>
      <w:r w:rsidR="005E470E">
        <w:rPr>
          <w:rFonts w:ascii="Gill Sans MT" w:hAnsi="Gill Sans MT"/>
          <w:lang w:val="cy-GB"/>
        </w:rPr>
        <w:t>d</w:t>
      </w:r>
      <w:r w:rsidR="00351C49" w:rsidRPr="00062CC8">
        <w:rPr>
          <w:rFonts w:ascii="Gill Sans MT" w:hAnsi="Gill Sans MT"/>
          <w:lang w:val="cy-GB"/>
        </w:rPr>
        <w:t>eall pwy</w:t>
      </w:r>
      <w:r w:rsidR="00062CC8">
        <w:rPr>
          <w:rFonts w:ascii="Gill Sans MT" w:hAnsi="Gill Sans MT"/>
          <w:lang w:val="cy-GB"/>
        </w:rPr>
        <w:t xml:space="preserve"> yr</w:t>
      </w:r>
      <w:r w:rsidR="00351C49">
        <w:rPr>
          <w:rFonts w:ascii="Gill Sans MT" w:hAnsi="Gill Sans MT"/>
          <w:lang w:val="cy-GB"/>
        </w:rPr>
        <w:t xml:space="preserve"> ydy</w:t>
      </w:r>
      <w:r w:rsidR="00062CC8">
        <w:rPr>
          <w:rFonts w:ascii="Gill Sans MT" w:hAnsi="Gill Sans MT"/>
          <w:lang w:val="cy-GB"/>
        </w:rPr>
        <w:t>m, beth yr ydym yn cefnogi, a sut yr ydym yn gweithredu</w:t>
      </w:r>
      <w:r w:rsidR="00351C49">
        <w:rPr>
          <w:rFonts w:ascii="Gill Sans MT" w:hAnsi="Gill Sans MT"/>
          <w:lang w:val="cy-GB"/>
        </w:rPr>
        <w:t>.</w:t>
      </w:r>
      <w:r w:rsidR="00351C49">
        <w:rPr>
          <w:rFonts w:ascii="Gill Sans MT" w:hAnsi="Gill Sans MT"/>
        </w:rPr>
        <w:t> </w:t>
      </w:r>
    </w:p>
    <w:p w14:paraId="6B4EA78B" w14:textId="77777777" w:rsidR="00351C49" w:rsidRDefault="00351C49" w:rsidP="00351C49">
      <w:pPr>
        <w:spacing w:line="240" w:lineRule="auto"/>
      </w:pPr>
      <w:r>
        <w:rPr>
          <w:rFonts w:ascii="Gill Sans MT" w:hAnsi="Gill Sans MT"/>
          <w:lang w:val="cy-GB"/>
        </w:rPr>
        <w:lastRenderedPageBreak/>
        <w:t>Darllenwch fwy am ein diben</w:t>
      </w:r>
      <w:r w:rsidR="00F7777C">
        <w:rPr>
          <w:rFonts w:ascii="Gill Sans MT" w:hAnsi="Gill Sans MT"/>
          <w:lang w:val="cy-GB"/>
        </w:rPr>
        <w:t xml:space="preserve"> ac</w:t>
      </w:r>
      <w:r>
        <w:rPr>
          <w:rFonts w:ascii="Gill Sans MT" w:hAnsi="Gill Sans MT"/>
          <w:lang w:val="cy-GB"/>
        </w:rPr>
        <w:t xml:space="preserve"> </w:t>
      </w:r>
      <w:r w:rsidR="00F7777C">
        <w:rPr>
          <w:rFonts w:ascii="Gill Sans MT" w:hAnsi="Gill Sans MT"/>
          <w:lang w:val="cy-GB"/>
        </w:rPr>
        <w:t xml:space="preserve">ein </w:t>
      </w:r>
      <w:r>
        <w:rPr>
          <w:rFonts w:ascii="Gill Sans MT" w:hAnsi="Gill Sans MT"/>
          <w:lang w:val="cy-GB"/>
        </w:rPr>
        <w:t>gwerthoedd</w:t>
      </w:r>
      <w:r w:rsidR="00F7777C">
        <w:rPr>
          <w:rFonts w:ascii="Gill Sans MT" w:hAnsi="Gill Sans MT"/>
          <w:lang w:val="cy-GB"/>
        </w:rPr>
        <w:t xml:space="preserve"> a chredau</w:t>
      </w:r>
      <w:r>
        <w:rPr>
          <w:rFonts w:ascii="Gill Sans MT" w:hAnsi="Gill Sans MT"/>
          <w:lang w:val="cy-GB"/>
        </w:rPr>
        <w:t xml:space="preserve"> ar ein</w:t>
      </w:r>
      <w:r>
        <w:rPr>
          <w:lang w:val="cy-GB"/>
        </w:rPr>
        <w:t xml:space="preserve"> </w:t>
      </w:r>
      <w:hyperlink r:id="rId10" w:tgtFrame="_top" w:history="1">
        <w:r>
          <w:rPr>
            <w:rStyle w:val="Hyperlink"/>
            <w:rFonts w:ascii="Gill Sans MT" w:hAnsi="Gill Sans MT"/>
            <w:lang w:val="cy-GB"/>
          </w:rPr>
          <w:t>gwefan</w:t>
        </w:r>
        <w:r>
          <w:rPr>
            <w:rStyle w:val="Hyperlink"/>
            <w:lang w:val="cy-GB"/>
          </w:rPr>
          <w:t xml:space="preserve"> </w:t>
        </w:r>
      </w:hyperlink>
      <w:r>
        <w:rPr>
          <w:rFonts w:ascii="Gill Sans MT" w:hAnsi="Gill Sans MT"/>
        </w:rPr>
        <w:t>.</w:t>
      </w:r>
    </w:p>
    <w:p w14:paraId="54B005CC" w14:textId="77777777" w:rsidR="00351C49" w:rsidRDefault="00351C49" w:rsidP="00351C49">
      <w:pPr>
        <w:spacing w:before="100" w:after="100" w:line="300" w:lineRule="atLeas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 </w:t>
      </w:r>
    </w:p>
    <w:p w14:paraId="0AD22A1D" w14:textId="77777777" w:rsidR="00AE27E7" w:rsidRDefault="00AE27E7" w:rsidP="00351C49">
      <w:pPr>
        <w:spacing w:before="100" w:after="100" w:line="300" w:lineRule="atLeast"/>
      </w:pPr>
    </w:p>
    <w:p w14:paraId="44259770" w14:textId="12456220" w:rsidR="00351C49" w:rsidRDefault="00351C49" w:rsidP="00351C49">
      <w:pPr>
        <w:spacing w:before="100" w:after="100" w:line="300" w:lineRule="atLeast"/>
      </w:pPr>
      <w:r>
        <w:rPr>
          <w:rFonts w:ascii="Gill Sans MT" w:hAnsi="Gill Sans MT"/>
          <w:b/>
          <w:bCs/>
          <w:lang w:val="cy-GB"/>
        </w:rPr>
        <w:t>Am y swydd hon</w:t>
      </w:r>
    </w:p>
    <w:p w14:paraId="01354457" w14:textId="74949EBE" w:rsidR="003D3CF1" w:rsidRPr="003D3CF1" w:rsidRDefault="003D3CF1" w:rsidP="003D3CF1">
      <w:pPr>
        <w:spacing w:after="0" w:line="240" w:lineRule="auto"/>
        <w:rPr>
          <w:szCs w:val="24"/>
        </w:rPr>
      </w:pPr>
      <w:r w:rsidRPr="003D3CF1">
        <w:rPr>
          <w:rFonts w:ascii="Gill Sans MT" w:hAnsi="Gill Sans MT"/>
        </w:rPr>
        <w:t>Rydym yn chwilio am arweinydd gyda chymhelliant a ffocws</w:t>
      </w:r>
      <w:r w:rsidR="00E97506">
        <w:rPr>
          <w:rFonts w:ascii="Gill Sans MT" w:hAnsi="Gill Sans MT"/>
        </w:rPr>
        <w:t xml:space="preserve"> ar dargedau a chanlyniadau</w:t>
      </w:r>
      <w:r w:rsidRPr="003D3CF1">
        <w:rPr>
          <w:rFonts w:ascii="Gill Sans MT" w:hAnsi="Gill Sans MT"/>
        </w:rPr>
        <w:t xml:space="preserve"> i gymryd cyfrifoldeb dros reoli’n llwyddiannus ein prosiect </w:t>
      </w:r>
      <w:r w:rsidRPr="003D3CF1">
        <w:rPr>
          <w:rFonts w:ascii="Gill Sans MT" w:hAnsi="Gill Sans MT"/>
          <w:i/>
        </w:rPr>
        <w:t>Gwella Lles a Llyfr</w:t>
      </w:r>
      <w:r w:rsidRPr="003D3CF1">
        <w:rPr>
          <w:rFonts w:ascii="Gill Sans MT" w:hAnsi="Gill Sans MT"/>
        </w:rPr>
        <w:t xml:space="preserve"> a ariennir yng Ngogledd Cymru gan </w:t>
      </w:r>
      <w:r w:rsidRPr="003D3CF1">
        <w:rPr>
          <w:rFonts w:ascii="Gill Sans MT" w:hAnsi="Gill Sans MT"/>
          <w:b/>
        </w:rPr>
        <w:t>Gronfa Loteri Fawr</w:t>
      </w:r>
      <w:r w:rsidRPr="003D3CF1">
        <w:rPr>
          <w:rFonts w:ascii="Gill Sans MT" w:hAnsi="Gill Sans MT"/>
        </w:rPr>
        <w:t xml:space="preserve">.  Mae’r prosiect yma yn uchelgeisiol; rydym yn recriwtio, hyfforddi a chynnal gwirfoddolwyr yng Ngwynedd, Conwy ag Ynys Môn i redeg grwpiau </w:t>
      </w:r>
      <w:r w:rsidRPr="003D3CF1">
        <w:rPr>
          <w:rFonts w:ascii="Gill Sans MT" w:hAnsi="Gill Sans MT"/>
          <w:i/>
        </w:rPr>
        <w:t>Darllen ar y Cyd</w:t>
      </w:r>
      <w:r w:rsidRPr="003D3CF1">
        <w:rPr>
          <w:rFonts w:ascii="Gill Sans MT" w:hAnsi="Gill Sans MT"/>
        </w:rPr>
        <w:t xml:space="preserve"> gan leihau ynysiad cymdeithasol a gwella lles.</w:t>
      </w:r>
    </w:p>
    <w:p w14:paraId="545BA5A1" w14:textId="77777777" w:rsidR="00F7777C" w:rsidRPr="00F7777C" w:rsidRDefault="00F7777C" w:rsidP="00F7777C">
      <w:pPr>
        <w:spacing w:before="100" w:after="100" w:line="300" w:lineRule="atLeast"/>
        <w:rPr>
          <w:rFonts w:ascii="Gill Sans MT" w:hAnsi="Gill Sans MT"/>
          <w:szCs w:val="24"/>
        </w:rPr>
      </w:pPr>
      <w:r w:rsidRPr="00F7777C">
        <w:rPr>
          <w:rFonts w:ascii="Gill Sans MT" w:hAnsi="Gill Sans MT"/>
          <w:szCs w:val="24"/>
        </w:rPr>
        <w:t>Prif Ddyletswyddau</w:t>
      </w:r>
      <w:r w:rsidRPr="00F7777C">
        <w:rPr>
          <w:rFonts w:ascii="Gill Sans MT" w:hAnsi="Gill Sans MT"/>
          <w:szCs w:val="24"/>
          <w:lang w:val="cy-GB"/>
        </w:rPr>
        <w:t>:-</w:t>
      </w:r>
    </w:p>
    <w:p w14:paraId="33A55D09" w14:textId="77777777" w:rsidR="00F7777C" w:rsidRPr="00F7777C" w:rsidRDefault="00F7777C" w:rsidP="00F7777C">
      <w:pPr>
        <w:numPr>
          <w:ilvl w:val="0"/>
          <w:numId w:val="11"/>
        </w:numPr>
        <w:spacing w:after="0" w:line="240" w:lineRule="auto"/>
      </w:pPr>
      <w:r w:rsidRPr="00F7777C">
        <w:rPr>
          <w:rFonts w:ascii="Gill Sans MT" w:hAnsi="Gill Sans MT"/>
          <w:lang w:val="cy-GB"/>
        </w:rPr>
        <w:t>Rheoli gwaith y Cydlynwyr Gwirfoddolwyr gan gynnwys recriwtio, dyrannu cyfrifoldebau, pennu amcanion a datblygu adolygiadau, cymorth a goruchwyliaeth staff, rheoli cyllideb, TG (gan gynnwys Microsoft Dynamics), cyfathrebu, ansawdd, monitro a gwerthuso, ymdrin â materion a phryderon dydd i ddydd</w:t>
      </w:r>
    </w:p>
    <w:p w14:paraId="584A184B" w14:textId="77777777" w:rsidR="00F7777C" w:rsidRPr="00F7777C" w:rsidRDefault="00F7777C" w:rsidP="00F7777C">
      <w:pPr>
        <w:numPr>
          <w:ilvl w:val="0"/>
          <w:numId w:val="11"/>
        </w:numPr>
        <w:spacing w:after="0" w:line="240" w:lineRule="auto"/>
      </w:pPr>
      <w:r w:rsidRPr="00F7777C">
        <w:rPr>
          <w:rFonts w:ascii="Gill Sans MT" w:hAnsi="Gill Sans MT"/>
          <w:lang w:val="cy-GB"/>
        </w:rPr>
        <w:t>Trefnu ac arwain cyfarfodydd tîm yn rheolaidd</w:t>
      </w:r>
    </w:p>
    <w:p w14:paraId="56A82991" w14:textId="77777777" w:rsidR="00F7777C" w:rsidRPr="00F7777C" w:rsidRDefault="00F7777C" w:rsidP="00F7777C">
      <w:pPr>
        <w:numPr>
          <w:ilvl w:val="0"/>
          <w:numId w:val="11"/>
        </w:numPr>
        <w:spacing w:after="0" w:line="240" w:lineRule="auto"/>
      </w:pPr>
      <w:r w:rsidRPr="00F7777C">
        <w:rPr>
          <w:rFonts w:ascii="Gill Sans MT" w:hAnsi="Gill Sans MT"/>
          <w:lang w:val="cy-GB"/>
        </w:rPr>
        <w:t>Datblygu a chynnal perthynas bartner a pherthynas atgyfeirio cryf</w:t>
      </w:r>
    </w:p>
    <w:p w14:paraId="7FF81709" w14:textId="77777777" w:rsidR="00F7777C" w:rsidRPr="00F7777C" w:rsidRDefault="00F7777C" w:rsidP="0096225B">
      <w:pPr>
        <w:numPr>
          <w:ilvl w:val="0"/>
          <w:numId w:val="11"/>
        </w:numPr>
        <w:spacing w:after="0" w:line="240" w:lineRule="auto"/>
      </w:pPr>
      <w:r w:rsidRPr="00F7777C">
        <w:rPr>
          <w:rFonts w:ascii="Gill Sans MT" w:hAnsi="Gill Sans MT"/>
          <w:lang w:val="cy-GB"/>
        </w:rPr>
        <w:t>Goruchwylio'r gwaith o recriwtio, cefnogi ac arolygu gwirfoddolwyr</w:t>
      </w:r>
    </w:p>
    <w:p w14:paraId="45A882C1" w14:textId="77777777" w:rsidR="00351C49" w:rsidRDefault="00351C49" w:rsidP="00351C49">
      <w:pPr>
        <w:numPr>
          <w:ilvl w:val="0"/>
          <w:numId w:val="11"/>
        </w:numPr>
        <w:spacing w:after="0" w:line="240" w:lineRule="auto"/>
      </w:pPr>
      <w:r>
        <w:rPr>
          <w:rFonts w:ascii="Gill Sans MT" w:hAnsi="Gill Sans MT"/>
          <w:lang w:val="cy-GB"/>
        </w:rPr>
        <w:t>Cysylltu â sefydliadau lletyol &amp; partner</w:t>
      </w:r>
      <w:r w:rsidR="00C22661">
        <w:rPr>
          <w:rFonts w:ascii="Gill Sans MT" w:hAnsi="Gill Sans MT"/>
          <w:lang w:val="cy-GB"/>
        </w:rPr>
        <w:t>iaid</w:t>
      </w:r>
      <w:r>
        <w:rPr>
          <w:rFonts w:ascii="Gill Sans MT" w:hAnsi="Gill Sans MT"/>
          <w:lang w:val="cy-GB"/>
        </w:rPr>
        <w:t xml:space="preserve"> i sicrhau</w:t>
      </w:r>
      <w:r w:rsidR="00C22661">
        <w:rPr>
          <w:rFonts w:ascii="Gill Sans MT" w:hAnsi="Gill Sans MT"/>
          <w:lang w:val="cy-GB"/>
        </w:rPr>
        <w:t>’r arfer gorau</w:t>
      </w:r>
      <w:r w:rsidR="00D0388B">
        <w:rPr>
          <w:rFonts w:ascii="Gill Sans MT" w:hAnsi="Gill Sans MT"/>
          <w:lang w:val="cy-GB"/>
        </w:rPr>
        <w:t>, gan gynnwys Cytundebau Lefel G</w:t>
      </w:r>
      <w:r>
        <w:rPr>
          <w:rFonts w:ascii="Gill Sans MT" w:hAnsi="Gill Sans MT"/>
          <w:lang w:val="cy-GB"/>
        </w:rPr>
        <w:t xml:space="preserve">wasanaeth ac </w:t>
      </w:r>
      <w:r w:rsidR="00C22661">
        <w:rPr>
          <w:rFonts w:ascii="Gill Sans MT" w:hAnsi="Gill Sans MT"/>
          <w:lang w:val="cy-GB"/>
        </w:rPr>
        <w:t>Asesiadau R</w:t>
      </w:r>
      <w:r>
        <w:rPr>
          <w:rFonts w:ascii="Gill Sans MT" w:hAnsi="Gill Sans MT"/>
          <w:lang w:val="cy-GB"/>
        </w:rPr>
        <w:t>isg</w:t>
      </w:r>
    </w:p>
    <w:p w14:paraId="50E26578" w14:textId="77777777" w:rsidR="00351C49" w:rsidRDefault="00C22661" w:rsidP="00351C49">
      <w:pPr>
        <w:numPr>
          <w:ilvl w:val="0"/>
          <w:numId w:val="11"/>
        </w:numPr>
        <w:spacing w:after="0" w:line="240" w:lineRule="auto"/>
      </w:pPr>
      <w:r>
        <w:rPr>
          <w:rFonts w:ascii="Gill Sans MT" w:hAnsi="Gill Sans MT"/>
          <w:lang w:val="cy-GB"/>
        </w:rPr>
        <w:t>Sicrhau safon uchel o ‘Shared Reading’ drwy ofalu bod grwpiau yn cyrraedd ein safonau ansawdd; bod</w:t>
      </w:r>
      <w:r w:rsidR="00351C49">
        <w:rPr>
          <w:rFonts w:ascii="Gill Sans MT" w:hAnsi="Gill Sans MT"/>
          <w:lang w:val="cy-GB"/>
        </w:rPr>
        <w:t xml:space="preserve"> gwirfoddolwyr a staff wedi'u hyfforddi'n dda</w:t>
      </w:r>
      <w:r>
        <w:rPr>
          <w:rFonts w:ascii="Gill Sans MT" w:hAnsi="Gill Sans MT"/>
          <w:lang w:val="cy-GB"/>
        </w:rPr>
        <w:t>, yn</w:t>
      </w:r>
      <w:r w:rsidR="00D0388B">
        <w:rPr>
          <w:rFonts w:ascii="Gill Sans MT" w:hAnsi="Gill Sans MT"/>
          <w:lang w:val="cy-GB"/>
        </w:rPr>
        <w:t xml:space="preserve"> </w:t>
      </w:r>
      <w:r>
        <w:rPr>
          <w:rFonts w:ascii="Gill Sans MT" w:hAnsi="Gill Sans MT"/>
          <w:lang w:val="cy-GB"/>
        </w:rPr>
        <w:t>c</w:t>
      </w:r>
      <w:r w:rsidR="00351C49">
        <w:rPr>
          <w:rFonts w:ascii="Gill Sans MT" w:hAnsi="Gill Sans MT"/>
          <w:lang w:val="cy-GB"/>
        </w:rPr>
        <w:t>ymryd rhan mewn datblygiad proffesiynol parhaus a bod monitro rheolaidd a gwerthuso yn digwydd</w:t>
      </w:r>
    </w:p>
    <w:p w14:paraId="69FEC8C2" w14:textId="46C0E323" w:rsidR="00C22661" w:rsidRPr="00C22661" w:rsidRDefault="00D52293" w:rsidP="00D52293">
      <w:pPr>
        <w:numPr>
          <w:ilvl w:val="0"/>
          <w:numId w:val="11"/>
        </w:numPr>
        <w:spacing w:after="0" w:line="240" w:lineRule="auto"/>
      </w:pPr>
      <w:r w:rsidRPr="00D52293">
        <w:rPr>
          <w:rFonts w:ascii="Gill Sans MT" w:eastAsia="Gill Sans MT" w:hAnsi="Gill Sans MT" w:cs="Gill Sans MT"/>
          <w:lang w:val="en-US"/>
        </w:rPr>
        <w:t>Creu a gweithredu cynllun marchnata a chyfathrebu</w:t>
      </w:r>
    </w:p>
    <w:p w14:paraId="324895F6" w14:textId="77777777" w:rsidR="00351C49" w:rsidRPr="00C22661" w:rsidRDefault="00351C49" w:rsidP="00C22661">
      <w:pPr>
        <w:numPr>
          <w:ilvl w:val="0"/>
          <w:numId w:val="11"/>
        </w:numPr>
        <w:spacing w:after="0" w:line="240" w:lineRule="auto"/>
      </w:pPr>
      <w:r w:rsidRPr="00C22661">
        <w:rPr>
          <w:rFonts w:ascii="Gill Sans MT" w:hAnsi="Gill Sans MT"/>
          <w:lang w:val="cy-GB"/>
        </w:rPr>
        <w:t>Monitro targedau gweithre</w:t>
      </w:r>
      <w:r w:rsidR="00C22661" w:rsidRPr="00C22661">
        <w:rPr>
          <w:rFonts w:ascii="Gill Sans MT" w:hAnsi="Gill Sans MT"/>
          <w:lang w:val="cy-GB"/>
        </w:rPr>
        <w:t>dol a cherrig milltir, a c</w:t>
      </w:r>
      <w:r w:rsidR="00D0388B">
        <w:rPr>
          <w:rFonts w:ascii="Gill Sans MT" w:hAnsi="Gill Sans MT"/>
          <w:lang w:val="cy-GB"/>
        </w:rPr>
        <w:t>h</w:t>
      </w:r>
      <w:r w:rsidR="00C22661" w:rsidRPr="00C22661">
        <w:rPr>
          <w:rFonts w:ascii="Gill Sans MT" w:hAnsi="Gill Sans MT"/>
          <w:lang w:val="cy-GB"/>
        </w:rPr>
        <w:t>odi unrhyw bryderon. Adrodd</w:t>
      </w:r>
      <w:r w:rsidRPr="00C22661">
        <w:rPr>
          <w:rFonts w:ascii="Gill Sans MT" w:hAnsi="Gill Sans MT"/>
          <w:lang w:val="cy-GB"/>
        </w:rPr>
        <w:t xml:space="preserve"> i</w:t>
      </w:r>
      <w:r w:rsidR="00C22661" w:rsidRPr="00C22661">
        <w:rPr>
          <w:rFonts w:ascii="Gill Sans MT" w:hAnsi="Gill Sans MT"/>
          <w:lang w:val="cy-GB"/>
        </w:rPr>
        <w:t>’r</w:t>
      </w:r>
      <w:r w:rsidRPr="00C22661">
        <w:rPr>
          <w:rFonts w:ascii="Gill Sans MT" w:hAnsi="Gill Sans MT"/>
          <w:lang w:val="cy-GB"/>
        </w:rPr>
        <w:t xml:space="preserve"> </w:t>
      </w:r>
      <w:r w:rsidR="00C22661" w:rsidRPr="00C22661">
        <w:rPr>
          <w:rFonts w:ascii="Gill Sans MT" w:hAnsi="Gill Sans MT"/>
        </w:rPr>
        <w:t xml:space="preserve">Cyfarwyddwr Gweithrediadau Cysylltiol </w:t>
      </w:r>
      <w:r w:rsidR="00C22661" w:rsidRPr="00C22661">
        <w:rPr>
          <w:rFonts w:ascii="Gill Sans MT" w:hAnsi="Gill Sans MT"/>
          <w:lang w:val="cy-GB"/>
        </w:rPr>
        <w:t>a'r Gronfa Loteri Fawr ar hyn</w:t>
      </w:r>
    </w:p>
    <w:p w14:paraId="3E27391B" w14:textId="77777777" w:rsidR="00351C49" w:rsidRDefault="00351C49" w:rsidP="00351C49">
      <w:pPr>
        <w:numPr>
          <w:ilvl w:val="0"/>
          <w:numId w:val="11"/>
        </w:numPr>
        <w:spacing w:after="0" w:line="240" w:lineRule="auto"/>
      </w:pPr>
      <w:r>
        <w:rPr>
          <w:rFonts w:ascii="Gill Sans MT" w:hAnsi="Gill Sans MT"/>
          <w:lang w:val="cy-GB"/>
        </w:rPr>
        <w:t>Sicrhau y cyflwynir adroddiadau i arianwyr ar amser ac o safon uchel</w:t>
      </w:r>
    </w:p>
    <w:p w14:paraId="527F6E03" w14:textId="77777777" w:rsidR="00351C49" w:rsidRDefault="00351C49" w:rsidP="00351C49">
      <w:pPr>
        <w:numPr>
          <w:ilvl w:val="0"/>
          <w:numId w:val="11"/>
        </w:numPr>
        <w:spacing w:after="0" w:line="240" w:lineRule="auto"/>
      </w:pPr>
      <w:r>
        <w:rPr>
          <w:rFonts w:ascii="Gill Sans MT" w:hAnsi="Gill Sans MT"/>
          <w:lang w:val="cy-GB"/>
        </w:rPr>
        <w:t xml:space="preserve">Gweithredu fel cyswllt effeithiol rhwng </w:t>
      </w:r>
      <w:r w:rsidR="0096225B">
        <w:rPr>
          <w:rFonts w:ascii="Gill Sans MT" w:hAnsi="Gill Sans MT"/>
          <w:lang w:val="cy-GB"/>
        </w:rPr>
        <w:t xml:space="preserve">y Brif </w:t>
      </w:r>
      <w:r>
        <w:rPr>
          <w:rFonts w:ascii="Gill Sans MT" w:hAnsi="Gill Sans MT"/>
          <w:lang w:val="cy-GB"/>
        </w:rPr>
        <w:t xml:space="preserve">Swyddfa a'r tîm </w:t>
      </w:r>
      <w:r w:rsidR="0096225B">
        <w:rPr>
          <w:rFonts w:ascii="Gill Sans MT" w:hAnsi="Gill Sans MT"/>
          <w:lang w:val="cy-GB"/>
        </w:rPr>
        <w:t>yng Ngh</w:t>
      </w:r>
      <w:r>
        <w:rPr>
          <w:rFonts w:ascii="Gill Sans MT" w:hAnsi="Gill Sans MT"/>
          <w:lang w:val="cy-GB"/>
        </w:rPr>
        <w:t>ymru</w:t>
      </w:r>
    </w:p>
    <w:p w14:paraId="36704C73" w14:textId="77777777" w:rsidR="00351C49" w:rsidRDefault="0096225B" w:rsidP="00351C49">
      <w:pPr>
        <w:numPr>
          <w:ilvl w:val="0"/>
          <w:numId w:val="11"/>
        </w:numPr>
        <w:spacing w:after="0" w:line="240" w:lineRule="auto"/>
      </w:pPr>
      <w:r>
        <w:rPr>
          <w:rFonts w:ascii="Gill Sans MT" w:hAnsi="Gill Sans MT"/>
          <w:lang w:val="cy-GB"/>
        </w:rPr>
        <w:t>Cymryd cyfrifoldeb</w:t>
      </w:r>
      <w:r w:rsidR="00351C49">
        <w:rPr>
          <w:rFonts w:ascii="Gill Sans MT" w:hAnsi="Gill Sans MT"/>
          <w:lang w:val="cy-GB"/>
        </w:rPr>
        <w:t xml:space="preserve"> am y gyllideb prosiect a monitro a gwerthusiad</w:t>
      </w:r>
      <w:r>
        <w:rPr>
          <w:rFonts w:ascii="Gill Sans MT" w:hAnsi="Gill Sans MT"/>
          <w:lang w:val="cy-GB"/>
        </w:rPr>
        <w:t xml:space="preserve"> effeithiol</w:t>
      </w:r>
      <w:r w:rsidR="00351C49">
        <w:rPr>
          <w:rFonts w:ascii="Gill Sans MT" w:hAnsi="Gill Sans MT"/>
          <w:lang w:val="cy-GB"/>
        </w:rPr>
        <w:t xml:space="preserve"> o'r prosiect</w:t>
      </w:r>
    </w:p>
    <w:p w14:paraId="3F20FE82" w14:textId="77777777" w:rsidR="00351C49" w:rsidRDefault="00351C49" w:rsidP="00351C49">
      <w:pPr>
        <w:numPr>
          <w:ilvl w:val="0"/>
          <w:numId w:val="11"/>
        </w:numPr>
        <w:spacing w:after="0" w:line="240" w:lineRule="auto"/>
      </w:pPr>
      <w:r>
        <w:rPr>
          <w:rFonts w:ascii="Gill Sans MT" w:hAnsi="Gill Sans MT"/>
          <w:lang w:val="cy-GB"/>
        </w:rPr>
        <w:t>Cyfathrebu'n effeithiol, yn fewnol ac yn allanol</w:t>
      </w:r>
    </w:p>
    <w:p w14:paraId="46D9C0FA" w14:textId="77777777" w:rsidR="00351C49" w:rsidRDefault="00351C49" w:rsidP="00351C49">
      <w:pPr>
        <w:numPr>
          <w:ilvl w:val="0"/>
          <w:numId w:val="11"/>
        </w:numPr>
        <w:spacing w:after="0" w:line="240" w:lineRule="auto"/>
      </w:pPr>
      <w:r>
        <w:rPr>
          <w:rFonts w:ascii="Gill Sans MT" w:hAnsi="Gill Sans MT"/>
          <w:lang w:val="cy-GB"/>
        </w:rPr>
        <w:t>Ymgymryd a</w:t>
      </w:r>
      <w:r w:rsidR="0096225B">
        <w:rPr>
          <w:rFonts w:ascii="Gill Sans MT" w:hAnsi="Gill Sans MT"/>
          <w:lang w:val="cy-GB"/>
        </w:rPr>
        <w:t>g unrhyw ddyletswyddau eraill y penodir</w:t>
      </w:r>
      <w:r>
        <w:rPr>
          <w:rFonts w:ascii="Gill Sans MT" w:hAnsi="Gill Sans MT"/>
          <w:lang w:val="cy-GB"/>
        </w:rPr>
        <w:t xml:space="preserve"> gan </w:t>
      </w:r>
      <w:r w:rsidR="0096225B">
        <w:rPr>
          <w:rFonts w:ascii="Gill Sans MT" w:hAnsi="Gill Sans MT"/>
          <w:lang w:val="cy-GB"/>
        </w:rPr>
        <w:t xml:space="preserve">y </w:t>
      </w:r>
      <w:r>
        <w:rPr>
          <w:rFonts w:ascii="Gill Sans MT" w:hAnsi="Gill Sans MT"/>
          <w:lang w:val="cy-GB"/>
        </w:rPr>
        <w:t>r</w:t>
      </w:r>
      <w:r w:rsidR="00D0388B">
        <w:rPr>
          <w:rFonts w:ascii="Gill Sans MT" w:hAnsi="Gill Sans MT"/>
          <w:lang w:val="cy-GB"/>
        </w:rPr>
        <w:t>h</w:t>
      </w:r>
      <w:r>
        <w:rPr>
          <w:rFonts w:ascii="Gill Sans MT" w:hAnsi="Gill Sans MT"/>
          <w:lang w:val="cy-GB"/>
        </w:rPr>
        <w:t>eolwr llinell.</w:t>
      </w:r>
    </w:p>
    <w:p w14:paraId="5A71DBB1" w14:textId="77777777" w:rsidR="0096225B" w:rsidRDefault="0096225B" w:rsidP="00351C49">
      <w:pPr>
        <w:spacing w:after="0" w:line="240" w:lineRule="auto"/>
        <w:ind w:left="720"/>
        <w:rPr>
          <w:rFonts w:ascii="Gill Sans MT" w:hAnsi="Gill Sans MT"/>
          <w:lang w:val="en-US"/>
        </w:rPr>
      </w:pPr>
    </w:p>
    <w:p w14:paraId="2D9E5387" w14:textId="77777777" w:rsidR="00351C49" w:rsidRDefault="00351C49" w:rsidP="00351C49">
      <w:pPr>
        <w:spacing w:after="0" w:line="240" w:lineRule="auto"/>
        <w:ind w:left="720"/>
      </w:pPr>
      <w:r>
        <w:rPr>
          <w:rFonts w:ascii="Gill Sans MT" w:hAnsi="Gill Sans MT"/>
          <w:lang w:val="en-US"/>
        </w:rPr>
        <w:t> </w:t>
      </w:r>
    </w:p>
    <w:p w14:paraId="6A2A32E7" w14:textId="77777777" w:rsidR="00351C49" w:rsidRDefault="0096225B" w:rsidP="00351C49">
      <w:r>
        <w:rPr>
          <w:rFonts w:ascii="Gill Sans MT" w:hAnsi="Gill Sans MT"/>
          <w:b/>
          <w:bCs/>
          <w:lang w:val="cy-GB"/>
        </w:rPr>
        <w:t>Gallai fod yn y rôl yma</w:t>
      </w:r>
      <w:r w:rsidR="00351C49">
        <w:rPr>
          <w:rFonts w:ascii="Gill Sans MT" w:hAnsi="Gill Sans MT"/>
          <w:b/>
          <w:bCs/>
          <w:lang w:val="cy-GB"/>
        </w:rPr>
        <w:t xml:space="preserve"> i chi os ydych</w:t>
      </w:r>
      <w:r>
        <w:rPr>
          <w:rFonts w:ascii="Gill Sans MT" w:hAnsi="Gill Sans MT"/>
          <w:b/>
          <w:bCs/>
          <w:lang w:val="cy-GB"/>
        </w:rPr>
        <w:t xml:space="preserve"> yn</w:t>
      </w:r>
      <w:r w:rsidR="00351C49">
        <w:rPr>
          <w:rFonts w:ascii="Gill Sans MT" w:hAnsi="Gill Sans MT"/>
          <w:b/>
          <w:bCs/>
          <w:lang w:val="cy-GB"/>
        </w:rPr>
        <w:t>:-</w:t>
      </w:r>
    </w:p>
    <w:p w14:paraId="167E0725" w14:textId="77777777" w:rsidR="0096225B" w:rsidRDefault="00351C49" w:rsidP="0096225B">
      <w:pPr>
        <w:pStyle w:val="ListParagraph"/>
        <w:numPr>
          <w:ilvl w:val="0"/>
          <w:numId w:val="12"/>
        </w:num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>Mwynhau ymgymryd â chyfrifoldebau newydd</w:t>
      </w:r>
    </w:p>
    <w:p w14:paraId="7556ABFE" w14:textId="77777777" w:rsidR="0096225B" w:rsidRDefault="0096225B" w:rsidP="0096225B">
      <w:pPr>
        <w:pStyle w:val="ListParagraph"/>
        <w:numPr>
          <w:ilvl w:val="0"/>
          <w:numId w:val="12"/>
        </w:numPr>
        <w:rPr>
          <w:rFonts w:ascii="Gill Sans MT" w:hAnsi="Gill Sans MT"/>
          <w:lang w:val="cy-GB"/>
        </w:rPr>
      </w:pPr>
      <w:r w:rsidRPr="0096225B">
        <w:rPr>
          <w:rFonts w:ascii="Gill Sans MT" w:hAnsi="Gill Sans MT"/>
          <w:lang w:val="cy-GB"/>
        </w:rPr>
        <w:t>G</w:t>
      </w:r>
      <w:r w:rsidR="00D0388B">
        <w:rPr>
          <w:rFonts w:ascii="Gill Sans MT" w:hAnsi="Gill Sans MT"/>
          <w:lang w:val="cy-GB"/>
        </w:rPr>
        <w:t>aredig, a</w:t>
      </w:r>
      <w:r w:rsidRPr="0096225B">
        <w:rPr>
          <w:rFonts w:ascii="Gill Sans MT" w:hAnsi="Gill Sans MT"/>
          <w:lang w:val="cy-GB"/>
        </w:rPr>
        <w:t xml:space="preserve"> hefyd yn</w:t>
      </w:r>
      <w:r w:rsidR="00351C49" w:rsidRPr="0096225B">
        <w:rPr>
          <w:rFonts w:ascii="Gill Sans MT" w:hAnsi="Gill Sans MT"/>
          <w:lang w:val="cy-GB"/>
        </w:rPr>
        <w:t xml:space="preserve"> fentrus</w:t>
      </w:r>
    </w:p>
    <w:p w14:paraId="01D71007" w14:textId="77777777" w:rsidR="0096225B" w:rsidRDefault="0096225B" w:rsidP="0096225B">
      <w:pPr>
        <w:pStyle w:val="ListParagraph"/>
        <w:numPr>
          <w:ilvl w:val="0"/>
          <w:numId w:val="12"/>
        </w:numPr>
        <w:rPr>
          <w:rFonts w:ascii="Gill Sans MT" w:hAnsi="Gill Sans MT"/>
          <w:lang w:val="cy-GB"/>
        </w:rPr>
      </w:pPr>
      <w:r w:rsidRPr="0096225B">
        <w:rPr>
          <w:rFonts w:ascii="Gill Sans MT" w:hAnsi="Gill Sans MT"/>
          <w:lang w:val="cy-GB"/>
        </w:rPr>
        <w:t>Wneud yr hyn a gymer i gwblhau</w:t>
      </w:r>
      <w:r w:rsidR="00D0388B">
        <w:rPr>
          <w:rFonts w:ascii="Gill Sans MT" w:hAnsi="Gill Sans MT"/>
          <w:lang w:val="cy-GB"/>
        </w:rPr>
        <w:t>’r</w:t>
      </w:r>
      <w:r w:rsidR="00351C49" w:rsidRPr="0096225B">
        <w:rPr>
          <w:rFonts w:ascii="Gill Sans MT" w:hAnsi="Gill Sans MT"/>
          <w:lang w:val="cy-GB"/>
        </w:rPr>
        <w:t xml:space="preserve"> gwaith</w:t>
      </w:r>
    </w:p>
    <w:p w14:paraId="07264C24" w14:textId="77777777" w:rsidR="0096225B" w:rsidRDefault="0096225B" w:rsidP="0096225B">
      <w:pPr>
        <w:pStyle w:val="ListParagraph"/>
        <w:numPr>
          <w:ilvl w:val="0"/>
          <w:numId w:val="12"/>
        </w:numPr>
        <w:rPr>
          <w:rFonts w:ascii="Gill Sans MT" w:hAnsi="Gill Sans MT"/>
          <w:lang w:val="cy-GB"/>
        </w:rPr>
      </w:pPr>
      <w:r w:rsidRPr="0096225B">
        <w:rPr>
          <w:rFonts w:ascii="Gill Sans MT" w:hAnsi="Gill Sans MT"/>
          <w:lang w:val="cy-GB"/>
        </w:rPr>
        <w:t>G</w:t>
      </w:r>
      <w:r w:rsidR="00351C49" w:rsidRPr="0096225B">
        <w:rPr>
          <w:rFonts w:ascii="Gill Sans MT" w:hAnsi="Gill Sans MT"/>
          <w:lang w:val="cy-GB"/>
        </w:rPr>
        <w:t>all</w:t>
      </w:r>
      <w:r w:rsidRPr="0096225B">
        <w:rPr>
          <w:rFonts w:ascii="Gill Sans MT" w:hAnsi="Gill Sans MT"/>
          <w:lang w:val="cy-GB"/>
        </w:rPr>
        <w:t>u</w:t>
      </w:r>
      <w:r w:rsidR="00D0388B">
        <w:rPr>
          <w:rFonts w:ascii="Gill Sans MT" w:hAnsi="Gill Sans MT"/>
          <w:lang w:val="cy-GB"/>
        </w:rPr>
        <w:t xml:space="preserve"> m</w:t>
      </w:r>
      <w:r w:rsidR="00351C49" w:rsidRPr="0096225B">
        <w:rPr>
          <w:rFonts w:ascii="Gill Sans MT" w:hAnsi="Gill Sans MT"/>
          <w:lang w:val="cy-GB"/>
        </w:rPr>
        <w:t>anteisio ar gyfleoedd</w:t>
      </w:r>
    </w:p>
    <w:p w14:paraId="51319C86" w14:textId="77777777" w:rsidR="0096225B" w:rsidRDefault="0096225B" w:rsidP="0096225B">
      <w:pPr>
        <w:pStyle w:val="ListParagraph"/>
        <w:numPr>
          <w:ilvl w:val="0"/>
          <w:numId w:val="12"/>
        </w:numPr>
        <w:rPr>
          <w:rFonts w:ascii="Gill Sans MT" w:hAnsi="Gill Sans MT"/>
          <w:lang w:val="cy-GB"/>
        </w:rPr>
      </w:pPr>
      <w:r w:rsidRPr="0096225B">
        <w:rPr>
          <w:rFonts w:ascii="Gill Sans MT" w:hAnsi="Gill Sans MT"/>
          <w:lang w:val="cy-GB"/>
        </w:rPr>
        <w:t>A</w:t>
      </w:r>
      <w:r w:rsidR="00351C49" w:rsidRPr="0096225B">
        <w:rPr>
          <w:rFonts w:ascii="Gill Sans MT" w:hAnsi="Gill Sans MT"/>
          <w:lang w:val="cy-GB"/>
        </w:rPr>
        <w:t>rweinydd da</w:t>
      </w:r>
    </w:p>
    <w:p w14:paraId="725A6772" w14:textId="77777777" w:rsidR="00351C49" w:rsidRPr="0096225B" w:rsidRDefault="00D0388B" w:rsidP="0096225B">
      <w:pPr>
        <w:pStyle w:val="ListParagraph"/>
        <w:numPr>
          <w:ilvl w:val="0"/>
          <w:numId w:val="12"/>
        </w:numPr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>Y</w:t>
      </w:r>
      <w:r w:rsidR="00351C49" w:rsidRPr="0096225B">
        <w:rPr>
          <w:rFonts w:ascii="Gill Sans MT" w:hAnsi="Gill Sans MT"/>
          <w:lang w:val="cy-GB"/>
        </w:rPr>
        <w:t>mrwymo i ddysgu parhaus</w:t>
      </w:r>
    </w:p>
    <w:p w14:paraId="5174E1C7" w14:textId="77777777" w:rsidR="00351C49" w:rsidRDefault="00351C49" w:rsidP="00351C49">
      <w:pPr>
        <w:spacing w:after="0" w:line="240" w:lineRule="auto"/>
      </w:pPr>
      <w:r>
        <w:rPr>
          <w:rFonts w:ascii="Gill Sans MT" w:hAnsi="Gill Sans MT"/>
          <w:lang w:val="en-US"/>
        </w:rPr>
        <w:t> </w:t>
      </w:r>
    </w:p>
    <w:p w14:paraId="179AADEA" w14:textId="77777777" w:rsidR="00351C49" w:rsidRDefault="00351C49" w:rsidP="00351C49">
      <w:pPr>
        <w:spacing w:before="100" w:after="100" w:line="300" w:lineRule="atLeast"/>
      </w:pPr>
      <w:r>
        <w:rPr>
          <w:rFonts w:ascii="Gill Sans MT" w:hAnsi="Gill Sans MT"/>
          <w:b/>
          <w:bCs/>
          <w:lang w:val="cy-GB"/>
        </w:rPr>
        <w:t>Manyl</w:t>
      </w:r>
      <w:r w:rsidR="00D0388B">
        <w:rPr>
          <w:rFonts w:ascii="Gill Sans MT" w:hAnsi="Gill Sans MT"/>
          <w:b/>
          <w:bCs/>
          <w:lang w:val="cy-GB"/>
        </w:rPr>
        <w:t>eb b</w:t>
      </w:r>
      <w:r w:rsidR="0096225B">
        <w:rPr>
          <w:rFonts w:ascii="Gill Sans MT" w:hAnsi="Gill Sans MT"/>
          <w:b/>
          <w:bCs/>
          <w:lang w:val="cy-GB"/>
        </w:rPr>
        <w:t>ersonol:</w:t>
      </w:r>
    </w:p>
    <w:p w14:paraId="221D5757" w14:textId="77777777" w:rsidR="00D00E9B" w:rsidRDefault="00351C49" w:rsidP="00351C49">
      <w:pPr>
        <w:spacing w:after="0" w:line="300" w:lineRule="atLeast"/>
        <w:rPr>
          <w:rFonts w:ascii="Gill Sans MT" w:hAnsi="Gill Sans MT"/>
          <w:lang w:val="cy-GB"/>
        </w:rPr>
      </w:pPr>
      <w:r>
        <w:rPr>
          <w:rFonts w:ascii="Gill Sans MT" w:hAnsi="Gill Sans MT"/>
          <w:lang w:val="cy-GB"/>
        </w:rPr>
        <w:t xml:space="preserve">Er mwyn cyflawni'r rôl hon, mae'n </w:t>
      </w:r>
      <w:r>
        <w:rPr>
          <w:rFonts w:ascii="Gill Sans MT" w:hAnsi="Gill Sans MT"/>
          <w:b/>
          <w:bCs/>
          <w:u w:val="single"/>
          <w:lang w:val="cy-GB"/>
        </w:rPr>
        <w:t>hanfodol</w:t>
      </w:r>
      <w:r>
        <w:rPr>
          <w:rFonts w:ascii="Gill Sans MT" w:hAnsi="Gill Sans MT"/>
          <w:b/>
          <w:bCs/>
          <w:lang w:val="cy-GB"/>
        </w:rPr>
        <w:t xml:space="preserve"> </w:t>
      </w:r>
      <w:r>
        <w:rPr>
          <w:rFonts w:ascii="Gill Sans MT" w:hAnsi="Gill Sans MT"/>
          <w:lang w:val="cy-GB"/>
        </w:rPr>
        <w:t>eich bod</w:t>
      </w:r>
      <w:r w:rsidR="00D00E9B">
        <w:rPr>
          <w:rFonts w:ascii="Gill Sans MT" w:hAnsi="Gill Sans MT"/>
          <w:lang w:val="cy-GB"/>
        </w:rPr>
        <w:t xml:space="preserve"> yn</w:t>
      </w:r>
    </w:p>
    <w:p w14:paraId="2AB2CE95" w14:textId="77777777" w:rsidR="00351C49" w:rsidRDefault="00351C49" w:rsidP="00351C49">
      <w:pPr>
        <w:spacing w:after="0" w:line="300" w:lineRule="atLeast"/>
      </w:pPr>
      <w:r>
        <w:rPr>
          <w:rFonts w:ascii="Gill Sans MT" w:hAnsi="Gill Sans MT"/>
          <w:lang w:val="cy-GB"/>
        </w:rPr>
        <w:t xml:space="preserve"> </w:t>
      </w:r>
    </w:p>
    <w:p w14:paraId="3892CED4" w14:textId="13F8244F" w:rsidR="00351C49" w:rsidRDefault="00F7777C" w:rsidP="00D52293">
      <w:pPr>
        <w:numPr>
          <w:ilvl w:val="0"/>
          <w:numId w:val="13"/>
        </w:numPr>
        <w:spacing w:after="0" w:line="300" w:lineRule="atLeast"/>
      </w:pPr>
      <w:r>
        <w:rPr>
          <w:rFonts w:ascii="Gill Sans MT" w:hAnsi="Gill Sans MT"/>
          <w:lang w:val="cy-GB"/>
        </w:rPr>
        <w:t>Siarad</w:t>
      </w:r>
      <w:r w:rsidR="00351C49">
        <w:rPr>
          <w:rFonts w:ascii="Gill Sans MT" w:hAnsi="Gill Sans MT"/>
          <w:lang w:val="cy-GB"/>
        </w:rPr>
        <w:t xml:space="preserve"> Cymraeg</w:t>
      </w:r>
      <w:r w:rsidR="00D00E9B">
        <w:rPr>
          <w:rFonts w:ascii="Gill Sans MT" w:hAnsi="Gill Sans MT"/>
          <w:lang w:val="cy-GB"/>
        </w:rPr>
        <w:t xml:space="preserve"> yn</w:t>
      </w:r>
      <w:r w:rsidR="00351C49">
        <w:rPr>
          <w:rFonts w:ascii="Gill Sans MT" w:hAnsi="Gill Sans MT"/>
          <w:lang w:val="cy-GB"/>
        </w:rPr>
        <w:t xml:space="preserve"> rhugl</w:t>
      </w:r>
    </w:p>
    <w:p w14:paraId="6FDA5520" w14:textId="77777777" w:rsidR="00351C49" w:rsidRDefault="00D00E9B" w:rsidP="00351C49">
      <w:pPr>
        <w:numPr>
          <w:ilvl w:val="0"/>
          <w:numId w:val="13"/>
        </w:numPr>
        <w:spacing w:after="0" w:line="240" w:lineRule="auto"/>
      </w:pPr>
      <w:r>
        <w:rPr>
          <w:rFonts w:ascii="Gill Sans MT" w:hAnsi="Gill Sans MT"/>
          <w:lang w:val="cy-GB"/>
        </w:rPr>
        <w:t xml:space="preserve">Dangos </w:t>
      </w:r>
      <w:r w:rsidR="00351C49">
        <w:rPr>
          <w:rFonts w:ascii="Gill Sans MT" w:hAnsi="Gill Sans MT"/>
          <w:lang w:val="cy-GB"/>
        </w:rPr>
        <w:t xml:space="preserve">sgiliau TG ardderchog, gan gynnwys Microsoft Word, Excel ac Outlook. Rhaid </w:t>
      </w:r>
      <w:r w:rsidR="00D0388B">
        <w:rPr>
          <w:rFonts w:ascii="Gill Sans MT" w:hAnsi="Gill Sans MT"/>
          <w:lang w:val="cy-GB"/>
        </w:rPr>
        <w:t>b</w:t>
      </w:r>
      <w:r>
        <w:rPr>
          <w:rFonts w:ascii="Gill Sans MT" w:hAnsi="Gill Sans MT"/>
          <w:lang w:val="cy-GB"/>
        </w:rPr>
        <w:t xml:space="preserve">od yn barod i ddysgu </w:t>
      </w:r>
      <w:r w:rsidR="00351C49">
        <w:rPr>
          <w:rFonts w:ascii="Gill Sans MT" w:hAnsi="Gill Sans MT"/>
          <w:lang w:val="cy-GB"/>
        </w:rPr>
        <w:t>sgiliau</w:t>
      </w:r>
      <w:r>
        <w:rPr>
          <w:rFonts w:ascii="Gill Sans MT" w:hAnsi="Gill Sans MT"/>
          <w:lang w:val="cy-GB"/>
        </w:rPr>
        <w:t xml:space="preserve"> TG newydd</w:t>
      </w:r>
      <w:r w:rsidR="00351C49">
        <w:rPr>
          <w:rFonts w:ascii="Gill Sans MT" w:hAnsi="Gill Sans MT"/>
          <w:lang w:val="cy-GB"/>
        </w:rPr>
        <w:t xml:space="preserve"> </w:t>
      </w:r>
    </w:p>
    <w:p w14:paraId="519669CF" w14:textId="77777777" w:rsidR="00351C49" w:rsidRPr="00D52293" w:rsidRDefault="00D00E9B" w:rsidP="00351C49">
      <w:pPr>
        <w:numPr>
          <w:ilvl w:val="0"/>
          <w:numId w:val="13"/>
        </w:numPr>
        <w:spacing w:after="0" w:line="240" w:lineRule="auto"/>
      </w:pPr>
      <w:r>
        <w:rPr>
          <w:rFonts w:ascii="Gill Sans MT" w:hAnsi="Gill Sans MT"/>
          <w:lang w:val="cy-GB"/>
        </w:rPr>
        <w:lastRenderedPageBreak/>
        <w:t>B</w:t>
      </w:r>
      <w:r w:rsidR="00D0388B">
        <w:rPr>
          <w:rFonts w:ascii="Gill Sans MT" w:hAnsi="Gill Sans MT"/>
          <w:lang w:val="cy-GB"/>
        </w:rPr>
        <w:t>rof</w:t>
      </w:r>
      <w:r>
        <w:rPr>
          <w:rFonts w:ascii="Gill Sans MT" w:hAnsi="Gill Sans MT"/>
          <w:lang w:val="cy-GB"/>
        </w:rPr>
        <w:t>edig o</w:t>
      </w:r>
      <w:r w:rsidR="00D0388B">
        <w:rPr>
          <w:rFonts w:ascii="Gill Sans MT" w:hAnsi="Gill Sans MT"/>
          <w:lang w:val="cy-GB"/>
        </w:rPr>
        <w:t xml:space="preserve"> r</w:t>
      </w:r>
      <w:r w:rsidR="00351C49">
        <w:rPr>
          <w:rFonts w:ascii="Gill Sans MT" w:hAnsi="Gill Sans MT"/>
          <w:lang w:val="cy-GB"/>
        </w:rPr>
        <w:t>eoli pobl</w:t>
      </w:r>
    </w:p>
    <w:p w14:paraId="24A993C2" w14:textId="77777777" w:rsidR="00D52293" w:rsidRDefault="00D52293" w:rsidP="00D52293">
      <w:pPr>
        <w:numPr>
          <w:ilvl w:val="0"/>
          <w:numId w:val="13"/>
        </w:numPr>
        <w:spacing w:after="0" w:line="300" w:lineRule="atLeast"/>
      </w:pPr>
      <w:r w:rsidRPr="00D52293">
        <w:t xml:space="preserve">Gyda phrofiad o reoli prosiect </w:t>
      </w:r>
    </w:p>
    <w:p w14:paraId="573A1E9F" w14:textId="1896386B" w:rsidR="00351C49" w:rsidRPr="00D52293" w:rsidRDefault="00D00E9B" w:rsidP="00D52293">
      <w:pPr>
        <w:numPr>
          <w:ilvl w:val="0"/>
          <w:numId w:val="13"/>
        </w:numPr>
        <w:spacing w:after="0" w:line="300" w:lineRule="atLeast"/>
      </w:pPr>
      <w:r>
        <w:rPr>
          <w:rFonts w:ascii="Gill Sans MT" w:hAnsi="Gill Sans MT"/>
          <w:lang w:val="cy-GB"/>
        </w:rPr>
        <w:t>Hunan-gymhelliol ac yn</w:t>
      </w:r>
      <w:r w:rsidR="00351C49">
        <w:rPr>
          <w:rFonts w:ascii="Gill Sans MT" w:hAnsi="Gill Sans MT"/>
          <w:lang w:val="cy-GB"/>
        </w:rPr>
        <w:t xml:space="preserve"> gallu ysgogi eraill</w:t>
      </w:r>
    </w:p>
    <w:p w14:paraId="4D16585C" w14:textId="77777777" w:rsidR="00D52293" w:rsidRDefault="00D52293" w:rsidP="00D52293">
      <w:pPr>
        <w:numPr>
          <w:ilvl w:val="0"/>
          <w:numId w:val="13"/>
        </w:numPr>
        <w:spacing w:after="0" w:line="300" w:lineRule="atLeast"/>
      </w:pPr>
      <w:r w:rsidRPr="00D52293">
        <w:t xml:space="preserve">Gyda phrofiad o gysylltu â chyllidwyr </w:t>
      </w:r>
    </w:p>
    <w:p w14:paraId="5ABC7E35" w14:textId="6D48ACA4" w:rsidR="00351C49" w:rsidRDefault="00D00E9B" w:rsidP="00D52293">
      <w:pPr>
        <w:numPr>
          <w:ilvl w:val="0"/>
          <w:numId w:val="13"/>
        </w:numPr>
        <w:spacing w:after="0" w:line="300" w:lineRule="atLeast"/>
      </w:pPr>
      <w:r>
        <w:rPr>
          <w:rFonts w:ascii="Gill Sans MT" w:hAnsi="Gill Sans MT"/>
          <w:lang w:val="cy-GB"/>
        </w:rPr>
        <w:t>G</w:t>
      </w:r>
      <w:r w:rsidR="00351C49">
        <w:rPr>
          <w:rFonts w:ascii="Gill Sans MT" w:hAnsi="Gill Sans MT"/>
          <w:lang w:val="cy-GB"/>
        </w:rPr>
        <w:t>allu blaenoriaethu a rheoli eich llwyth gwaith a llwythi gwaith eraill</w:t>
      </w:r>
    </w:p>
    <w:p w14:paraId="1F8B6CDE" w14:textId="77777777" w:rsidR="00351C49" w:rsidRPr="00D52293" w:rsidRDefault="00351C49" w:rsidP="00351C49">
      <w:pPr>
        <w:numPr>
          <w:ilvl w:val="0"/>
          <w:numId w:val="13"/>
        </w:numPr>
        <w:spacing w:after="0" w:line="300" w:lineRule="atLeast"/>
      </w:pPr>
      <w:r>
        <w:rPr>
          <w:rFonts w:ascii="Gill Sans MT" w:hAnsi="Gill Sans MT"/>
          <w:lang w:val="cy-GB"/>
        </w:rPr>
        <w:t>Gall</w:t>
      </w:r>
      <w:r w:rsidR="00D00E9B">
        <w:rPr>
          <w:rFonts w:ascii="Gill Sans MT" w:hAnsi="Gill Sans MT"/>
          <w:lang w:val="cy-GB"/>
        </w:rPr>
        <w:t>u</w:t>
      </w:r>
      <w:r>
        <w:rPr>
          <w:rFonts w:ascii="Gill Sans MT" w:hAnsi="Gill Sans MT"/>
          <w:lang w:val="cy-GB"/>
        </w:rPr>
        <w:t xml:space="preserve"> </w:t>
      </w:r>
      <w:r w:rsidR="00D0388B">
        <w:rPr>
          <w:rFonts w:ascii="Gill Sans MT" w:hAnsi="Gill Sans MT"/>
          <w:lang w:val="cy-GB"/>
        </w:rPr>
        <w:t>g</w:t>
      </w:r>
      <w:r>
        <w:rPr>
          <w:rFonts w:ascii="Gill Sans MT" w:hAnsi="Gill Sans MT"/>
          <w:lang w:val="cy-GB"/>
        </w:rPr>
        <w:t>weithio'n hyblyg a heb oruchwyliaeth</w:t>
      </w:r>
    </w:p>
    <w:p w14:paraId="70D29136" w14:textId="2C4FD2E0" w:rsidR="00D52293" w:rsidRDefault="00D52293" w:rsidP="00351C49">
      <w:pPr>
        <w:numPr>
          <w:ilvl w:val="0"/>
          <w:numId w:val="13"/>
        </w:numPr>
        <w:spacing w:after="0" w:line="300" w:lineRule="atLeast"/>
      </w:pPr>
      <w:r>
        <w:t>Gyda phrofiad o weithio mewn partneriaeth</w:t>
      </w:r>
    </w:p>
    <w:p w14:paraId="2932C5CC" w14:textId="77777777" w:rsidR="00351C49" w:rsidRDefault="00D00E9B" w:rsidP="00351C49">
      <w:pPr>
        <w:numPr>
          <w:ilvl w:val="0"/>
          <w:numId w:val="13"/>
        </w:numPr>
        <w:spacing w:after="0" w:line="300" w:lineRule="atLeast"/>
      </w:pPr>
      <w:r>
        <w:rPr>
          <w:rFonts w:ascii="Gill Sans MT" w:hAnsi="Gill Sans MT"/>
          <w:lang w:val="cy-GB"/>
        </w:rPr>
        <w:t>W</w:t>
      </w:r>
      <w:r w:rsidR="00351C49">
        <w:rPr>
          <w:rFonts w:ascii="Gill Sans MT" w:hAnsi="Gill Sans MT"/>
          <w:lang w:val="cy-GB"/>
        </w:rPr>
        <w:t>ydn</w:t>
      </w:r>
    </w:p>
    <w:p w14:paraId="2E7B929E" w14:textId="77777777" w:rsidR="00351C49" w:rsidRDefault="00D00E9B" w:rsidP="00351C49">
      <w:pPr>
        <w:numPr>
          <w:ilvl w:val="0"/>
          <w:numId w:val="13"/>
        </w:numPr>
        <w:spacing w:after="0" w:line="300" w:lineRule="atLeast"/>
      </w:pPr>
      <w:r>
        <w:rPr>
          <w:rFonts w:ascii="Gill Sans MT" w:hAnsi="Gill Sans MT"/>
          <w:lang w:val="cy-GB"/>
        </w:rPr>
        <w:t>G</w:t>
      </w:r>
      <w:r w:rsidR="00351C49">
        <w:rPr>
          <w:rFonts w:ascii="Gill Sans MT" w:hAnsi="Gill Sans MT"/>
          <w:lang w:val="cy-GB"/>
        </w:rPr>
        <w:t>allu rheoli llwyth gwaith heriol</w:t>
      </w:r>
    </w:p>
    <w:p w14:paraId="76E5F4CB" w14:textId="77777777" w:rsidR="00351C49" w:rsidRDefault="00351C49" w:rsidP="00351C49">
      <w:pPr>
        <w:numPr>
          <w:ilvl w:val="0"/>
          <w:numId w:val="13"/>
        </w:numPr>
        <w:spacing w:after="0" w:line="300" w:lineRule="atLeast"/>
      </w:pPr>
      <w:r>
        <w:rPr>
          <w:rFonts w:ascii="Gill Sans MT" w:hAnsi="Gill Sans MT"/>
          <w:lang w:val="cy-GB"/>
        </w:rPr>
        <w:t xml:space="preserve">Deall a modelu gwerthoedd </w:t>
      </w:r>
      <w:r w:rsidR="00D00E9B">
        <w:rPr>
          <w:rFonts w:ascii="Gill Sans MT" w:hAnsi="Gill Sans MT"/>
          <w:lang w:val="cy-GB"/>
        </w:rPr>
        <w:t>‘The Reader’</w:t>
      </w:r>
    </w:p>
    <w:p w14:paraId="4083FD3E" w14:textId="77777777" w:rsidR="00351C49" w:rsidRPr="00D52293" w:rsidRDefault="00351C49" w:rsidP="00351C49">
      <w:pPr>
        <w:numPr>
          <w:ilvl w:val="0"/>
          <w:numId w:val="13"/>
        </w:numPr>
        <w:spacing w:before="100" w:after="0" w:line="300" w:lineRule="atLeast"/>
      </w:pPr>
      <w:r>
        <w:rPr>
          <w:rFonts w:ascii="Gill Sans MT" w:hAnsi="Gill Sans MT"/>
          <w:lang w:val="cy-GB"/>
        </w:rPr>
        <w:t xml:space="preserve">Meddu </w:t>
      </w:r>
      <w:r w:rsidR="00FB2BCD">
        <w:rPr>
          <w:rFonts w:ascii="Gill Sans MT" w:hAnsi="Gill Sans MT"/>
          <w:lang w:val="cy-GB"/>
        </w:rPr>
        <w:t xml:space="preserve">ar </w:t>
      </w:r>
      <w:r w:rsidR="00D0388B">
        <w:rPr>
          <w:rFonts w:ascii="Gill Sans MT" w:eastAsia="Times New Roman" w:hAnsi="Gill Sans MT"/>
          <w:lang w:val="cy-GB" w:eastAsia="en-GB"/>
        </w:rPr>
        <w:t>d</w:t>
      </w:r>
      <w:r w:rsidR="00FB2BCD">
        <w:rPr>
          <w:rFonts w:ascii="Gill Sans MT" w:eastAsia="Times New Roman" w:hAnsi="Gill Sans MT"/>
          <w:lang w:val="cy-GB" w:eastAsia="en-GB"/>
        </w:rPr>
        <w:t>rwydded yrru ddilys gyda</w:t>
      </w:r>
      <w:r w:rsidR="00FB2BCD" w:rsidRPr="00596E54">
        <w:rPr>
          <w:rFonts w:ascii="Gill Sans MT" w:eastAsia="Times New Roman" w:hAnsi="Gill Sans MT"/>
          <w:lang w:val="cy-GB" w:eastAsia="en-GB"/>
        </w:rPr>
        <w:t xml:space="preserve"> mynediad at gar</w:t>
      </w:r>
    </w:p>
    <w:p w14:paraId="76DBBD7B" w14:textId="7ACA73C0" w:rsidR="00D52293" w:rsidRDefault="00D52293" w:rsidP="00D52293">
      <w:pPr>
        <w:spacing w:before="100" w:after="0" w:line="300" w:lineRule="atLeast"/>
      </w:pPr>
      <w:r>
        <w:t>Meini prawf dymunol:</w:t>
      </w:r>
    </w:p>
    <w:p w14:paraId="0D59B31F" w14:textId="25662F6F" w:rsidR="00D52293" w:rsidRDefault="00D52293" w:rsidP="00D52293">
      <w:pPr>
        <w:pStyle w:val="ListParagraph"/>
        <w:numPr>
          <w:ilvl w:val="0"/>
          <w:numId w:val="14"/>
        </w:numPr>
        <w:spacing w:before="100" w:after="0" w:line="300" w:lineRule="atLeast"/>
      </w:pPr>
      <w:r>
        <w:t>Gyda phrofiad o farchnata a chyfathrebu</w:t>
      </w:r>
    </w:p>
    <w:p w14:paraId="12C49F18" w14:textId="77777777" w:rsidR="00351C49" w:rsidRDefault="00351C49" w:rsidP="00351C49">
      <w:pPr>
        <w:spacing w:after="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 </w:t>
      </w:r>
    </w:p>
    <w:p w14:paraId="200E1EC5" w14:textId="77777777" w:rsidR="00D0388B" w:rsidRDefault="00D0388B" w:rsidP="00351C49">
      <w:pPr>
        <w:spacing w:after="0"/>
      </w:pPr>
    </w:p>
    <w:p w14:paraId="7AF56733" w14:textId="77777777" w:rsidR="00157F7A" w:rsidRDefault="00157F7A" w:rsidP="00157F7A">
      <w:r w:rsidRPr="03130FDD">
        <w:rPr>
          <w:rFonts w:ascii="Gill Sans MT" w:eastAsia="Gill Sans MT" w:hAnsi="Gill Sans MT" w:cs="Gill Sans MT"/>
          <w:b/>
          <w:bCs/>
        </w:rPr>
        <w:t>Sut i wneud cais:</w:t>
      </w:r>
      <w:r w:rsidRPr="03130FDD">
        <w:rPr>
          <w:rFonts w:ascii="Gill Sans MT" w:eastAsia="Gill Sans MT" w:hAnsi="Gill Sans MT" w:cs="Gill Sans MT"/>
        </w:rPr>
        <w:t xml:space="preserve"> </w:t>
      </w:r>
    </w:p>
    <w:p w14:paraId="3384FDE6" w14:textId="77777777" w:rsidR="00157F7A" w:rsidRDefault="00157F7A" w:rsidP="00157F7A">
      <w:r w:rsidRPr="03130FDD">
        <w:rPr>
          <w:rFonts w:ascii="Gill Sans MT" w:eastAsia="Gill Sans MT" w:hAnsi="Gill Sans MT" w:cs="Gill Sans MT"/>
          <w:b/>
          <w:bCs/>
        </w:rPr>
        <w:t>Nodwch:</w:t>
      </w:r>
      <w:r w:rsidRPr="03130FDD">
        <w:rPr>
          <w:rFonts w:ascii="Gill Sans MT" w:eastAsia="Gill Sans MT" w:hAnsi="Gill Sans MT" w:cs="Gill Sans MT"/>
        </w:rPr>
        <w:t xml:space="preserve"> Peidiwch ag anfon CV yn unig. Byddwn ond yn ystyried ceisiadau sy'n cadw at y broses ganlynol: Ymwelwch â </w:t>
      </w:r>
      <w:hyperlink r:id="rId11">
        <w:r w:rsidRPr="03130FDD">
          <w:rPr>
            <w:rStyle w:val="Hyperlink"/>
            <w:rFonts w:ascii="Gill Sans MT" w:eastAsia="Gill Sans MT" w:hAnsi="Gill Sans MT" w:cs="Gill Sans MT"/>
          </w:rPr>
          <w:t>www.thereader.org.uk</w:t>
        </w:r>
      </w:hyperlink>
      <w:r w:rsidRPr="03130FDD">
        <w:rPr>
          <w:rFonts w:ascii="Gill Sans MT" w:eastAsia="Gill Sans MT" w:hAnsi="Gill Sans MT" w:cs="Gill Sans MT"/>
          <w:u w:val="single"/>
        </w:rPr>
        <w:t xml:space="preserve"> a dewis y tab 'Get Involved' lle byddwch yn gallu gweld y swydd-ddisgrifiad llawn a lawr lwytho ffurflen gais. Llenwch y ffurflen gais, a'i danfon yn ôl i </w:t>
      </w:r>
      <w:hyperlink r:id="rId12">
        <w:r w:rsidRPr="03130FDD">
          <w:rPr>
            <w:rStyle w:val="Hyperlink"/>
            <w:rFonts w:ascii="Gill Sans MT" w:eastAsia="Gill Sans MT" w:hAnsi="Gill Sans MT" w:cs="Gill Sans MT"/>
          </w:rPr>
          <w:t>kateharrison@thereader.org.uk</w:t>
        </w:r>
      </w:hyperlink>
      <w:r w:rsidRPr="03130FDD">
        <w:rPr>
          <w:rFonts w:ascii="Gill Sans MT" w:eastAsia="Gill Sans MT" w:hAnsi="Gill Sans MT" w:cs="Gill Sans MT"/>
          <w:u w:val="single"/>
        </w:rPr>
        <w:t xml:space="preserve"> </w:t>
      </w:r>
    </w:p>
    <w:p w14:paraId="100D2977" w14:textId="77777777" w:rsidR="00157F7A" w:rsidRDefault="00157F7A" w:rsidP="00157F7A">
      <w:r w:rsidRPr="03130FDD">
        <w:rPr>
          <w:rFonts w:ascii="Gill Sans MT" w:eastAsia="Gill Sans MT" w:hAnsi="Gill Sans MT" w:cs="Gill Sans MT"/>
          <w:b/>
          <w:bCs/>
        </w:rPr>
        <w:t>Dyddiad cau ar gyfer ceisiadau</w:t>
      </w:r>
      <w:r w:rsidRPr="03130FDD">
        <w:rPr>
          <w:rFonts w:ascii="Gill Sans MT" w:eastAsia="Gill Sans MT" w:hAnsi="Gill Sans MT" w:cs="Gill Sans MT"/>
        </w:rPr>
        <w:t xml:space="preserve">: 26ain Ebrill 2018, 9am </w:t>
      </w:r>
    </w:p>
    <w:p w14:paraId="63FC6397" w14:textId="77777777" w:rsidR="00157F7A" w:rsidRDefault="00157F7A" w:rsidP="00157F7A">
      <w:r w:rsidRPr="03130FDD">
        <w:rPr>
          <w:rFonts w:ascii="Gill Sans MT" w:eastAsia="Gill Sans MT" w:hAnsi="Gill Sans MT" w:cs="Gill Sans MT"/>
        </w:rPr>
        <w:t xml:space="preserve">D.S. Ni fydd ceisiadau sy'n cyrraedd ni ar ôl 9am yn cael ei ystyried. </w:t>
      </w:r>
    </w:p>
    <w:p w14:paraId="6FEE79BF" w14:textId="08ED23EC" w:rsidR="00157F7A" w:rsidRPr="00157F7A" w:rsidRDefault="00157F7A" w:rsidP="00157F7A">
      <w:r w:rsidRPr="03130FDD">
        <w:rPr>
          <w:rFonts w:ascii="Gill Sans MT" w:eastAsia="Gill Sans MT" w:hAnsi="Gill Sans MT" w:cs="Gill Sans MT"/>
          <w:b/>
          <w:bCs/>
        </w:rPr>
        <w:t>Y Broses Dewis</w:t>
      </w:r>
      <w:r w:rsidRPr="03130FDD">
        <w:rPr>
          <w:rFonts w:ascii="Gill Sans MT" w:eastAsia="Gill Sans MT" w:hAnsi="Gill Sans MT" w:cs="Gill Sans MT"/>
        </w:rPr>
        <w:t>:  Bydd ymgeiswyr llwyddiannus yn y broses rhestr fer yn cael eu gwahodd i gyfweliad gyda phanel.  Mae'n bosib y bydd rhaid cwblhau tasg yn y cyfweliad, os yw hyn yn wir mi fyddwn yn gadael i chi wybod cyn dyddiad y cyfweliad.</w:t>
      </w:r>
    </w:p>
    <w:p w14:paraId="2AC17CC3" w14:textId="13E77369" w:rsidR="00157F7A" w:rsidRDefault="00157F7A" w:rsidP="00157F7A">
      <w:r w:rsidRPr="03130FDD">
        <w:rPr>
          <w:rFonts w:ascii="Gill Sans MT" w:eastAsia="Gill Sans MT" w:hAnsi="Gill Sans MT" w:cs="Gill Sans MT"/>
        </w:rPr>
        <w:t>O ganlyniad nifer uchel o geisiadau ni fydd yn bosib cysylltu â phawb.  Os na fyddwch</w:t>
      </w:r>
      <w:r>
        <w:rPr>
          <w:rFonts w:ascii="Gill Sans MT" w:eastAsia="Gill Sans MT" w:hAnsi="Gill Sans MT" w:cs="Gill Sans MT"/>
        </w:rPr>
        <w:t xml:space="preserve"> wedi clywed gennym ni erbyn y 2</w:t>
      </w:r>
      <w:r w:rsidRPr="03130FDD">
        <w:rPr>
          <w:rFonts w:ascii="Gill Sans MT" w:eastAsia="Gill Sans MT" w:hAnsi="Gill Sans MT" w:cs="Gill Sans MT"/>
        </w:rPr>
        <w:t>fed Mai 2018, yn anffodus mae eich cais yn aflwyddiannus.</w:t>
      </w:r>
    </w:p>
    <w:p w14:paraId="5BDC1FBA" w14:textId="77777777" w:rsidR="00157F7A" w:rsidRDefault="00157F7A" w:rsidP="00157F7A">
      <w:r w:rsidRPr="03130FDD">
        <w:rPr>
          <w:rFonts w:ascii="Gill Sans MT" w:eastAsia="Gill Sans MT" w:hAnsi="Gill Sans MT" w:cs="Gill Sans MT"/>
        </w:rPr>
        <w:t>Rôl i gychwyn: Cyn gynted â phosibl wedi hynny.</w:t>
      </w:r>
    </w:p>
    <w:p w14:paraId="3EBB9722" w14:textId="77777777" w:rsidR="00FB2BCD" w:rsidRPr="00FB2BCD" w:rsidRDefault="00FB2BCD" w:rsidP="00FB2BCD">
      <w:pPr>
        <w:spacing w:line="240" w:lineRule="auto"/>
        <w:rPr>
          <w:rFonts w:ascii="Gill Sans MT" w:hAnsi="Gill Sans MT"/>
        </w:rPr>
      </w:pPr>
    </w:p>
    <w:p w14:paraId="6CB8C612" w14:textId="77777777" w:rsidR="00351C49" w:rsidRPr="006675D3" w:rsidRDefault="00351C49" w:rsidP="69F5954F">
      <w:pPr>
        <w:spacing w:after="0"/>
        <w:jc w:val="both"/>
        <w:rPr>
          <w:rFonts w:ascii="Gill Sans MT" w:eastAsia="Gill Sans MT" w:hAnsi="Gill Sans MT" w:cs="Gill Sans MT"/>
          <w:i/>
          <w:iCs/>
        </w:rPr>
      </w:pPr>
    </w:p>
    <w:sectPr w:rsidR="00351C49" w:rsidRPr="006675D3" w:rsidSect="00F945A2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AE88" w14:textId="77777777" w:rsidR="00B025DF" w:rsidRDefault="00B025DF" w:rsidP="00836806">
      <w:pPr>
        <w:spacing w:after="0" w:line="240" w:lineRule="auto"/>
      </w:pPr>
      <w:r>
        <w:separator/>
      </w:r>
    </w:p>
  </w:endnote>
  <w:endnote w:type="continuationSeparator" w:id="0">
    <w:p w14:paraId="44D94528" w14:textId="77777777" w:rsidR="00B025DF" w:rsidRDefault="00B025DF" w:rsidP="0083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BF9EE" w14:textId="5014D29B" w:rsidR="00F945A2" w:rsidRDefault="00F945A2">
    <w:pPr>
      <w:pStyle w:val="Footer"/>
    </w:pPr>
  </w:p>
  <w:p w14:paraId="426E40D5" w14:textId="77777777" w:rsidR="00F945A2" w:rsidRDefault="00F94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DAA0" w14:textId="77777777" w:rsidR="00B025DF" w:rsidRDefault="00B025DF" w:rsidP="00836806">
      <w:pPr>
        <w:spacing w:after="0" w:line="240" w:lineRule="auto"/>
      </w:pPr>
      <w:r>
        <w:separator/>
      </w:r>
    </w:p>
  </w:footnote>
  <w:footnote w:type="continuationSeparator" w:id="0">
    <w:p w14:paraId="221826DE" w14:textId="77777777" w:rsidR="00B025DF" w:rsidRDefault="00B025DF" w:rsidP="0083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ABFB2" w14:textId="28C927FD" w:rsidR="00836806" w:rsidRDefault="00AE27E7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80FE90E" wp14:editId="527BD1F5">
          <wp:simplePos x="0" y="0"/>
          <wp:positionH relativeFrom="column">
            <wp:posOffset>5002530</wp:posOffset>
          </wp:positionH>
          <wp:positionV relativeFrom="paragraph">
            <wp:posOffset>-29210</wp:posOffset>
          </wp:positionV>
          <wp:extent cx="1346200" cy="85725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%20Reader_Master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DECEACF" wp14:editId="07373709">
          <wp:simplePos x="0" y="0"/>
          <wp:positionH relativeFrom="column">
            <wp:posOffset>-579120</wp:posOffset>
          </wp:positionH>
          <wp:positionV relativeFrom="paragraph">
            <wp:posOffset>-191135</wp:posOffset>
          </wp:positionV>
          <wp:extent cx="1371600" cy="1371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lar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9BE"/>
    <w:multiLevelType w:val="hybridMultilevel"/>
    <w:tmpl w:val="A0D2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81D"/>
    <w:multiLevelType w:val="multilevel"/>
    <w:tmpl w:val="217A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947F7E"/>
    <w:multiLevelType w:val="hybridMultilevel"/>
    <w:tmpl w:val="6256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EE8"/>
    <w:multiLevelType w:val="multilevel"/>
    <w:tmpl w:val="07DE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5F6B6E"/>
    <w:multiLevelType w:val="hybridMultilevel"/>
    <w:tmpl w:val="4E1C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1DC0"/>
    <w:multiLevelType w:val="multilevel"/>
    <w:tmpl w:val="EF80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975A1"/>
    <w:multiLevelType w:val="hybridMultilevel"/>
    <w:tmpl w:val="EF2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F281A"/>
    <w:multiLevelType w:val="hybridMultilevel"/>
    <w:tmpl w:val="DED297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1F5600"/>
    <w:multiLevelType w:val="hybridMultilevel"/>
    <w:tmpl w:val="06A2F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58E4"/>
    <w:multiLevelType w:val="hybridMultilevel"/>
    <w:tmpl w:val="DC68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240D1"/>
    <w:multiLevelType w:val="hybridMultilevel"/>
    <w:tmpl w:val="A892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BCA"/>
    <w:multiLevelType w:val="multilevel"/>
    <w:tmpl w:val="6B90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04C9F"/>
    <w:multiLevelType w:val="hybridMultilevel"/>
    <w:tmpl w:val="7736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A704A"/>
    <w:multiLevelType w:val="multilevel"/>
    <w:tmpl w:val="1E34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A4"/>
    <w:rsid w:val="0001220F"/>
    <w:rsid w:val="00030FF5"/>
    <w:rsid w:val="00062CC8"/>
    <w:rsid w:val="000A3E8E"/>
    <w:rsid w:val="000F2FBB"/>
    <w:rsid w:val="00104B9A"/>
    <w:rsid w:val="001537BC"/>
    <w:rsid w:val="00157F7A"/>
    <w:rsid w:val="0016088E"/>
    <w:rsid w:val="001D039B"/>
    <w:rsid w:val="001D2132"/>
    <w:rsid w:val="001F0244"/>
    <w:rsid w:val="00201EFF"/>
    <w:rsid w:val="002161E9"/>
    <w:rsid w:val="00223678"/>
    <w:rsid w:val="0022735B"/>
    <w:rsid w:val="00242A2C"/>
    <w:rsid w:val="00245490"/>
    <w:rsid w:val="002630B1"/>
    <w:rsid w:val="00267E9A"/>
    <w:rsid w:val="002726FF"/>
    <w:rsid w:val="002A0D2E"/>
    <w:rsid w:val="002A1469"/>
    <w:rsid w:val="002A6F5D"/>
    <w:rsid w:val="002B7E01"/>
    <w:rsid w:val="002E524E"/>
    <w:rsid w:val="002F399A"/>
    <w:rsid w:val="00314847"/>
    <w:rsid w:val="00342AAD"/>
    <w:rsid w:val="00351C49"/>
    <w:rsid w:val="00352975"/>
    <w:rsid w:val="00365E16"/>
    <w:rsid w:val="0037006E"/>
    <w:rsid w:val="00376740"/>
    <w:rsid w:val="00380959"/>
    <w:rsid w:val="00393F75"/>
    <w:rsid w:val="00395D33"/>
    <w:rsid w:val="003A5CC7"/>
    <w:rsid w:val="003A6C42"/>
    <w:rsid w:val="003B54D9"/>
    <w:rsid w:val="003C772A"/>
    <w:rsid w:val="003D3CF1"/>
    <w:rsid w:val="003E4A33"/>
    <w:rsid w:val="00451CA3"/>
    <w:rsid w:val="00466526"/>
    <w:rsid w:val="004E6661"/>
    <w:rsid w:val="0051768C"/>
    <w:rsid w:val="00521B2F"/>
    <w:rsid w:val="005612E7"/>
    <w:rsid w:val="0058170E"/>
    <w:rsid w:val="005D466A"/>
    <w:rsid w:val="005E470E"/>
    <w:rsid w:val="005F6A58"/>
    <w:rsid w:val="006167CF"/>
    <w:rsid w:val="0064024C"/>
    <w:rsid w:val="00666F5F"/>
    <w:rsid w:val="006675D3"/>
    <w:rsid w:val="006713BD"/>
    <w:rsid w:val="006741C7"/>
    <w:rsid w:val="00690420"/>
    <w:rsid w:val="006A3C41"/>
    <w:rsid w:val="006B20C8"/>
    <w:rsid w:val="006C3FF8"/>
    <w:rsid w:val="006C6EA4"/>
    <w:rsid w:val="006E01CF"/>
    <w:rsid w:val="006F7C07"/>
    <w:rsid w:val="00722967"/>
    <w:rsid w:val="00735029"/>
    <w:rsid w:val="007553A7"/>
    <w:rsid w:val="007A2A21"/>
    <w:rsid w:val="007A5D88"/>
    <w:rsid w:val="007D3DE7"/>
    <w:rsid w:val="00827F16"/>
    <w:rsid w:val="00836806"/>
    <w:rsid w:val="00855BD2"/>
    <w:rsid w:val="008729A1"/>
    <w:rsid w:val="008745FA"/>
    <w:rsid w:val="00887762"/>
    <w:rsid w:val="008B7720"/>
    <w:rsid w:val="008FE7BF"/>
    <w:rsid w:val="00914B8E"/>
    <w:rsid w:val="009174C1"/>
    <w:rsid w:val="00927D7B"/>
    <w:rsid w:val="00936420"/>
    <w:rsid w:val="00937178"/>
    <w:rsid w:val="00942EB0"/>
    <w:rsid w:val="00944F04"/>
    <w:rsid w:val="0096225B"/>
    <w:rsid w:val="00963DF6"/>
    <w:rsid w:val="009776C7"/>
    <w:rsid w:val="009B46A7"/>
    <w:rsid w:val="009B6D88"/>
    <w:rsid w:val="009C72EC"/>
    <w:rsid w:val="009F1B16"/>
    <w:rsid w:val="009F5CAA"/>
    <w:rsid w:val="009F75B4"/>
    <w:rsid w:val="00A13F8A"/>
    <w:rsid w:val="00A27EFB"/>
    <w:rsid w:val="00A365CA"/>
    <w:rsid w:val="00A57747"/>
    <w:rsid w:val="00A9146F"/>
    <w:rsid w:val="00AC3A5A"/>
    <w:rsid w:val="00AE27E7"/>
    <w:rsid w:val="00B025DF"/>
    <w:rsid w:val="00B248FC"/>
    <w:rsid w:val="00B3174E"/>
    <w:rsid w:val="00B33B56"/>
    <w:rsid w:val="00B65B08"/>
    <w:rsid w:val="00B70636"/>
    <w:rsid w:val="00B94D6B"/>
    <w:rsid w:val="00BA6CD3"/>
    <w:rsid w:val="00BC16CC"/>
    <w:rsid w:val="00BF299B"/>
    <w:rsid w:val="00C22661"/>
    <w:rsid w:val="00C423E6"/>
    <w:rsid w:val="00C46DDF"/>
    <w:rsid w:val="00C53CC1"/>
    <w:rsid w:val="00C623E3"/>
    <w:rsid w:val="00C829F3"/>
    <w:rsid w:val="00D00E9B"/>
    <w:rsid w:val="00D0388B"/>
    <w:rsid w:val="00D14E96"/>
    <w:rsid w:val="00D208A8"/>
    <w:rsid w:val="00D30EB0"/>
    <w:rsid w:val="00D36938"/>
    <w:rsid w:val="00D52187"/>
    <w:rsid w:val="00D52293"/>
    <w:rsid w:val="00D94348"/>
    <w:rsid w:val="00D960A2"/>
    <w:rsid w:val="00DA2532"/>
    <w:rsid w:val="00DB190B"/>
    <w:rsid w:val="00DB5F37"/>
    <w:rsid w:val="00DC2CCA"/>
    <w:rsid w:val="00DE6457"/>
    <w:rsid w:val="00DF67E3"/>
    <w:rsid w:val="00E26C99"/>
    <w:rsid w:val="00E44808"/>
    <w:rsid w:val="00E53FDE"/>
    <w:rsid w:val="00E701AA"/>
    <w:rsid w:val="00E97380"/>
    <w:rsid w:val="00E97506"/>
    <w:rsid w:val="00EE5128"/>
    <w:rsid w:val="00F14885"/>
    <w:rsid w:val="00F33F7A"/>
    <w:rsid w:val="00F43229"/>
    <w:rsid w:val="00F54E8F"/>
    <w:rsid w:val="00F7777C"/>
    <w:rsid w:val="00F945A2"/>
    <w:rsid w:val="00FB0136"/>
    <w:rsid w:val="00FB2BCD"/>
    <w:rsid w:val="00FC0E81"/>
    <w:rsid w:val="00FD4E53"/>
    <w:rsid w:val="00FE58B0"/>
    <w:rsid w:val="4BCBB988"/>
    <w:rsid w:val="69F59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7F9F5F"/>
  <w15:docId w15:val="{214D684B-5C3B-4F01-979D-768ADE3B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08"/>
    <w:pPr>
      <w:ind w:left="720"/>
      <w:contextualSpacing/>
    </w:pPr>
  </w:style>
  <w:style w:type="character" w:styleId="Hyperlink">
    <w:name w:val="Hyperlink"/>
    <w:uiPriority w:val="99"/>
    <w:unhideWhenUsed/>
    <w:rsid w:val="00376740"/>
    <w:rPr>
      <w:color w:val="0000FF"/>
      <w:u w:val="single"/>
    </w:rPr>
  </w:style>
  <w:style w:type="paragraph" w:customStyle="1" w:styleId="List21">
    <w:name w:val="List 21"/>
    <w:basedOn w:val="Normal"/>
    <w:semiHidden/>
    <w:rsid w:val="00A27E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3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0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0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4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42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2EB0"/>
    <w:rPr>
      <w:b/>
      <w:bCs/>
    </w:rPr>
  </w:style>
  <w:style w:type="paragraph" w:styleId="NoSpacing">
    <w:name w:val="No Spacing"/>
    <w:uiPriority w:val="1"/>
    <w:qFormat/>
    <w:rsid w:val="00942E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harrison@thereader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reader.org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icrosofttranslator.com/bv.aspx?from=en&amp;to=cy&amp;a=http%3A%2F%2Fwww.thereader.org.uk%2Fwho-we-are%2Four-values-and-belief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0bdf36-6a5d-4cf3-8efd-954c7c3c23cb">
      <UserInfo>
        <DisplayName>Kate Harrison</DisplayName>
        <AccountId>115</AccountId>
        <AccountType/>
      </UserInfo>
      <UserInfo>
        <DisplayName>Kate Hughes-Jenkins</DisplayName>
        <AccountId>116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7" ma:contentTypeDescription="Create a new document." ma:contentTypeScope="" ma:versionID="4524aa723370ac3cf80679ff4a09b52c">
  <xsd:schema xmlns:xsd="http://www.w3.org/2001/XMLSchema" xmlns:xs="http://www.w3.org/2001/XMLSchema" xmlns:p="http://schemas.microsoft.com/office/2006/metadata/properties" xmlns:ns2="b70bdf36-6a5d-4cf3-8efd-954c7c3c23cb" xmlns:ns3="f0890cb8-1c12-4465-822b-7bcf844166d9" targetNamespace="http://schemas.microsoft.com/office/2006/metadata/properties" ma:root="true" ma:fieldsID="df032bdffb195304a773821e52d7c367" ns2:_="" ns3:_="">
    <xsd:import namespace="b70bdf36-6a5d-4cf3-8efd-954c7c3c23cb"/>
    <xsd:import namespace="f0890cb8-1c12-4465-822b-7bcf844166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0cb8-1c12-4465-822b-7bcf8441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4C57C-E9BC-4623-BBF5-66F9B3D9CC80}">
  <ds:schemaRefs>
    <ds:schemaRef ds:uri="http://schemas.openxmlformats.org/package/2006/metadata/core-properties"/>
    <ds:schemaRef ds:uri="http://purl.org/dc/elements/1.1/"/>
    <ds:schemaRef ds:uri="f0890cb8-1c12-4465-822b-7bcf844166d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70bdf36-6a5d-4cf3-8efd-954c7c3c23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F6D241-6EFD-4DE1-8339-242E4608C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E3542-3984-42B1-8A58-9A96AC364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f0890cb8-1c12-4465-822b-7bcf8441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Red</dc:creator>
  <cp:lastModifiedBy>Kate Harrison</cp:lastModifiedBy>
  <cp:revision>9</cp:revision>
  <cp:lastPrinted>2016-09-01T08:14:00Z</cp:lastPrinted>
  <dcterms:created xsi:type="dcterms:W3CDTF">2018-04-09T11:54:00Z</dcterms:created>
  <dcterms:modified xsi:type="dcterms:W3CDTF">2018-04-10T13:09:00Z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</Properties>
</file>