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C131" w14:textId="77777777" w:rsidR="00741543" w:rsidRPr="00160C04" w:rsidRDefault="00741543">
      <w:pPr>
        <w:rPr>
          <w:rFonts w:ascii="Arial" w:hAnsi="Arial" w:cs="Arial"/>
        </w:rPr>
      </w:pPr>
    </w:p>
    <w:p w14:paraId="6E7E73CD" w14:textId="77777777" w:rsidR="00741543" w:rsidRPr="00160C04" w:rsidRDefault="00741543">
      <w:pPr>
        <w:rPr>
          <w:rFonts w:ascii="Arial" w:hAnsi="Arial" w:cs="Arial"/>
        </w:rPr>
      </w:pPr>
    </w:p>
    <w:p w14:paraId="533A9368" w14:textId="77777777" w:rsidR="00830930" w:rsidRPr="00160C04" w:rsidRDefault="00830930">
      <w:pPr>
        <w:rPr>
          <w:rFonts w:ascii="Arial" w:hAnsi="Arial" w:cs="Arial"/>
        </w:rPr>
      </w:pPr>
    </w:p>
    <w:p w14:paraId="0935D2CD" w14:textId="53183CCA" w:rsidR="00830930" w:rsidRPr="00160C04" w:rsidRDefault="00974933" w:rsidP="00830930">
      <w:pPr>
        <w:spacing w:before="100" w:beforeAutospacing="1" w:after="100" w:afterAutospacing="1"/>
        <w:jc w:val="center"/>
        <w:rPr>
          <w:rFonts w:ascii="Arial" w:eastAsia="Times New Roman" w:hAnsi="Arial" w:cs="Arial"/>
          <w:b/>
          <w:bCs/>
          <w:sz w:val="28"/>
          <w:szCs w:val="28"/>
          <w:lang w:eastAsia="en-GB"/>
        </w:rPr>
      </w:pPr>
      <w:r w:rsidRPr="00160C04">
        <w:rPr>
          <w:rFonts w:ascii="Arial" w:eastAsia="Times New Roman" w:hAnsi="Arial" w:cs="Arial"/>
          <w:b/>
          <w:bCs/>
          <w:sz w:val="28"/>
          <w:szCs w:val="28"/>
          <w:lang w:eastAsia="en-GB"/>
        </w:rPr>
        <w:t>Finance Assistant</w:t>
      </w:r>
    </w:p>
    <w:p w14:paraId="70E4CA07" w14:textId="77777777" w:rsidR="00830930" w:rsidRPr="00160C04" w:rsidRDefault="00830930" w:rsidP="00830930">
      <w:pPr>
        <w:spacing w:before="100" w:beforeAutospacing="1" w:after="100" w:afterAutospacing="1"/>
        <w:jc w:val="center"/>
        <w:rPr>
          <w:rFonts w:ascii="Arial" w:eastAsia="Times New Roman" w:hAnsi="Arial" w:cs="Arial"/>
          <w:bCs/>
          <w:lang w:eastAsia="en-GB"/>
        </w:rPr>
      </w:pPr>
      <w:r w:rsidRPr="00160C04">
        <w:rPr>
          <w:rFonts w:ascii="Arial" w:eastAsia="Times New Roman" w:hAnsi="Arial" w:cs="Arial"/>
          <w:bCs/>
          <w:i/>
          <w:lang w:eastAsia="en-GB"/>
        </w:rPr>
        <w:t>‘’Choose a job you love and you will never have to work a day in your life.’’</w:t>
      </w:r>
      <w:r w:rsidRPr="00160C04">
        <w:rPr>
          <w:rFonts w:ascii="Arial" w:eastAsia="Times New Roman" w:hAnsi="Arial" w:cs="Arial"/>
          <w:bCs/>
          <w:lang w:eastAsia="en-GB"/>
        </w:rPr>
        <w:t xml:space="preserve"> - Confucius</w:t>
      </w:r>
    </w:p>
    <w:p w14:paraId="4AB055E6" w14:textId="73D482F4" w:rsidR="00160C04" w:rsidRPr="00BA4DEA" w:rsidRDefault="00160C04" w:rsidP="00160C04">
      <w:pPr>
        <w:rPr>
          <w:rFonts w:ascii="Arial" w:hAnsi="Arial" w:cs="Arial"/>
          <w:b/>
        </w:rPr>
      </w:pPr>
      <w:r w:rsidRPr="00C746CC">
        <w:rPr>
          <w:rFonts w:ascii="Arial" w:hAnsi="Arial" w:cs="Arial"/>
          <w:b/>
        </w:rPr>
        <w:t>VACANCY REFERENCE CODE:</w:t>
      </w:r>
      <w:r>
        <w:rPr>
          <w:rFonts w:ascii="Arial" w:hAnsi="Arial" w:cs="Arial"/>
          <w:b/>
        </w:rPr>
        <w:t xml:space="preserve"> 26</w:t>
      </w:r>
      <w:r w:rsidRPr="00C746CC">
        <w:rPr>
          <w:rFonts w:ascii="Arial" w:hAnsi="Arial" w:cs="Arial"/>
          <w:b/>
        </w:rPr>
        <w:t xml:space="preserve">/2019 </w:t>
      </w:r>
      <w:r>
        <w:rPr>
          <w:rFonts w:ascii="Arial" w:hAnsi="Arial" w:cs="Arial"/>
          <w:b/>
        </w:rPr>
        <w:br/>
      </w:r>
      <w:r w:rsidRPr="00C746CC">
        <w:rPr>
          <w:rFonts w:ascii="Arial" w:hAnsi="Arial" w:cs="Arial"/>
          <w:i/>
        </w:rPr>
        <w:t>Please quote this code on the application form</w:t>
      </w:r>
    </w:p>
    <w:p w14:paraId="44BFAA84" w14:textId="36BF8D5F" w:rsidR="00830930" w:rsidRPr="00160C04" w:rsidRDefault="00830930" w:rsidP="00830930">
      <w:pPr>
        <w:spacing w:after="0"/>
        <w:outlineLvl w:val="0"/>
        <w:rPr>
          <w:rFonts w:ascii="Arial" w:eastAsia="Arial Unicode MS" w:hAnsi="Arial" w:cs="Arial"/>
          <w:color w:val="000000"/>
          <w:u w:color="000000"/>
        </w:rPr>
      </w:pPr>
      <w:r w:rsidRPr="00160C04">
        <w:rPr>
          <w:rFonts w:ascii="Arial" w:eastAsia="Arial Unicode MS" w:hAnsi="Arial" w:cs="Arial"/>
          <w:b/>
          <w:color w:val="000000"/>
          <w:u w:color="000000"/>
        </w:rPr>
        <w:t>Based:</w:t>
      </w:r>
      <w:r w:rsidRPr="00160C04">
        <w:rPr>
          <w:rFonts w:ascii="Arial" w:eastAsia="Arial Unicode MS" w:hAnsi="Arial" w:cs="Arial"/>
          <w:color w:val="000000"/>
          <w:u w:color="000000"/>
        </w:rPr>
        <w:t xml:space="preserve"> Calderstones Mansion House, </w:t>
      </w:r>
      <w:r w:rsidR="00000F6A" w:rsidRPr="00160C04">
        <w:rPr>
          <w:rFonts w:ascii="Arial" w:eastAsia="Arial Unicode MS" w:hAnsi="Arial" w:cs="Arial"/>
          <w:color w:val="000000"/>
          <w:u w:color="000000"/>
        </w:rPr>
        <w:t xml:space="preserve">Calderstones Park, </w:t>
      </w:r>
      <w:r w:rsidRPr="00160C04">
        <w:rPr>
          <w:rFonts w:ascii="Arial" w:eastAsia="Arial Unicode MS" w:hAnsi="Arial" w:cs="Arial"/>
          <w:color w:val="000000"/>
          <w:u w:color="000000"/>
        </w:rPr>
        <w:t>Liverpool, L18 3JB</w:t>
      </w:r>
    </w:p>
    <w:p w14:paraId="07FD576F" w14:textId="77777777" w:rsidR="00830930" w:rsidRPr="00160C04" w:rsidRDefault="00830930" w:rsidP="00830930">
      <w:pPr>
        <w:spacing w:after="0"/>
        <w:outlineLvl w:val="0"/>
        <w:rPr>
          <w:rFonts w:ascii="Arial" w:eastAsia="Arial Unicode MS" w:hAnsi="Arial" w:cs="Arial"/>
          <w:color w:val="000000"/>
          <w:u w:color="000000"/>
        </w:rPr>
      </w:pPr>
      <w:r w:rsidRPr="00160C04">
        <w:rPr>
          <w:rFonts w:ascii="Arial" w:eastAsia="Arial Unicode MS" w:hAnsi="Arial" w:cs="Arial"/>
          <w:b/>
          <w:color w:val="000000"/>
          <w:u w:color="000000"/>
        </w:rPr>
        <w:t>Reporting to</w:t>
      </w:r>
      <w:r w:rsidRPr="00160C04">
        <w:rPr>
          <w:rFonts w:ascii="Arial" w:eastAsia="Arial Unicode MS" w:hAnsi="Arial" w:cs="Arial"/>
          <w:color w:val="000000"/>
          <w:u w:color="000000"/>
        </w:rPr>
        <w:t>: Finance Manager</w:t>
      </w:r>
    </w:p>
    <w:p w14:paraId="1D0FE9C2" w14:textId="751FC5F2" w:rsidR="00830930" w:rsidRPr="00160C04" w:rsidRDefault="00830930" w:rsidP="00830930">
      <w:pPr>
        <w:spacing w:after="0"/>
        <w:outlineLvl w:val="0"/>
        <w:rPr>
          <w:rFonts w:ascii="Arial" w:eastAsia="Arial Unicode MS" w:hAnsi="Arial" w:cs="Arial"/>
          <w:color w:val="000000"/>
          <w:u w:color="000000"/>
        </w:rPr>
      </w:pPr>
      <w:r w:rsidRPr="00160C04">
        <w:rPr>
          <w:rFonts w:ascii="Arial" w:eastAsia="Arial Unicode MS" w:hAnsi="Arial" w:cs="Arial"/>
          <w:b/>
          <w:color w:val="000000"/>
          <w:u w:color="000000"/>
        </w:rPr>
        <w:t>Salary:</w:t>
      </w:r>
      <w:r w:rsidR="00000F6A" w:rsidRPr="00160C04">
        <w:rPr>
          <w:rFonts w:ascii="Arial" w:eastAsia="Arial Unicode MS" w:hAnsi="Arial" w:cs="Arial"/>
          <w:color w:val="000000"/>
          <w:u w:color="000000"/>
        </w:rPr>
        <w:t xml:space="preserve">  £</w:t>
      </w:r>
      <w:r w:rsidR="00974933" w:rsidRPr="00160C04">
        <w:rPr>
          <w:rFonts w:ascii="Arial" w:eastAsia="Arial Unicode MS" w:hAnsi="Arial" w:cs="Arial"/>
          <w:color w:val="000000"/>
          <w:u w:color="000000"/>
        </w:rPr>
        <w:t xml:space="preserve">15,500 - £17,000 </w:t>
      </w:r>
      <w:r w:rsidRPr="00160C04">
        <w:rPr>
          <w:rFonts w:ascii="Arial" w:eastAsia="Arial Unicode MS" w:hAnsi="Arial" w:cs="Arial"/>
          <w:color w:val="000000"/>
          <w:u w:color="000000"/>
        </w:rPr>
        <w:t>per annum</w:t>
      </w:r>
      <w:r w:rsidR="00C37FD8" w:rsidRPr="00160C04">
        <w:rPr>
          <w:rFonts w:ascii="Arial" w:eastAsia="Arial Unicode MS" w:hAnsi="Arial" w:cs="Arial"/>
          <w:color w:val="000000"/>
          <w:u w:color="000000"/>
        </w:rPr>
        <w:t xml:space="preserve"> (depending</w:t>
      </w:r>
      <w:r w:rsidR="00000F6A" w:rsidRPr="00160C04">
        <w:rPr>
          <w:rFonts w:ascii="Arial" w:eastAsia="Arial Unicode MS" w:hAnsi="Arial" w:cs="Arial"/>
          <w:color w:val="000000"/>
          <w:u w:color="000000"/>
        </w:rPr>
        <w:t xml:space="preserve"> upon experience)</w:t>
      </w:r>
    </w:p>
    <w:p w14:paraId="5EF9C036" w14:textId="571C6C9D" w:rsidR="00974933" w:rsidRPr="00160C04" w:rsidRDefault="00830930" w:rsidP="00830930">
      <w:pPr>
        <w:spacing w:after="0"/>
        <w:outlineLvl w:val="0"/>
        <w:rPr>
          <w:rFonts w:ascii="Arial" w:eastAsia="Arial Unicode MS" w:hAnsi="Arial" w:cs="Arial"/>
          <w:color w:val="000000"/>
          <w:u w:color="000000"/>
        </w:rPr>
      </w:pPr>
      <w:r w:rsidRPr="00160C04">
        <w:rPr>
          <w:rFonts w:ascii="Arial" w:eastAsia="Arial Unicode MS" w:hAnsi="Arial" w:cs="Arial"/>
          <w:b/>
          <w:color w:val="000000"/>
          <w:u w:color="000000"/>
        </w:rPr>
        <w:t>Hours:</w:t>
      </w:r>
      <w:r w:rsidRPr="00160C04">
        <w:rPr>
          <w:rFonts w:ascii="Arial" w:eastAsia="Arial Unicode MS" w:hAnsi="Arial" w:cs="Arial"/>
          <w:color w:val="000000"/>
          <w:u w:color="000000"/>
        </w:rPr>
        <w:t xml:space="preserve"> 35 hours per week, 30 days annual leave</w:t>
      </w:r>
      <w:r w:rsidR="00C37FD8" w:rsidRPr="00160C04">
        <w:rPr>
          <w:rFonts w:ascii="Arial" w:eastAsia="Arial Unicode MS" w:hAnsi="Arial" w:cs="Arial"/>
          <w:color w:val="000000"/>
          <w:u w:color="000000"/>
        </w:rPr>
        <w:t xml:space="preserve"> (part time/ flexible working hours will be considered)</w:t>
      </w:r>
    </w:p>
    <w:p w14:paraId="1838151C" w14:textId="111AC5AA" w:rsidR="00830930" w:rsidRPr="00160C04" w:rsidRDefault="00830930" w:rsidP="00830930">
      <w:pPr>
        <w:spacing w:after="0"/>
        <w:outlineLvl w:val="0"/>
        <w:rPr>
          <w:rFonts w:ascii="Arial" w:eastAsia="Arial Unicode MS" w:hAnsi="Arial" w:cs="Arial"/>
          <w:color w:val="000000"/>
          <w:u w:color="000000"/>
        </w:rPr>
      </w:pPr>
      <w:r w:rsidRPr="00160C04">
        <w:rPr>
          <w:rFonts w:ascii="Arial" w:eastAsia="Arial Unicode MS" w:hAnsi="Arial" w:cs="Arial"/>
          <w:b/>
          <w:color w:val="000000"/>
          <w:u w:color="000000"/>
        </w:rPr>
        <w:t>Duration:</w:t>
      </w:r>
      <w:r w:rsidR="00C37FD8" w:rsidRPr="00160C04">
        <w:rPr>
          <w:rFonts w:ascii="Arial" w:eastAsia="Arial Unicode MS" w:hAnsi="Arial" w:cs="Arial"/>
          <w:b/>
          <w:color w:val="000000"/>
          <w:u w:color="000000"/>
        </w:rPr>
        <w:t xml:space="preserve"> </w:t>
      </w:r>
      <w:r w:rsidR="00C37FD8" w:rsidRPr="00160C04">
        <w:rPr>
          <w:rFonts w:ascii="Arial" w:eastAsia="Arial Unicode MS" w:hAnsi="Arial" w:cs="Arial"/>
          <w:color w:val="000000"/>
          <w:u w:color="000000"/>
        </w:rPr>
        <w:t>Permanent</w:t>
      </w:r>
    </w:p>
    <w:p w14:paraId="3A8EA48B" w14:textId="77777777" w:rsidR="00830930" w:rsidRPr="00160C04" w:rsidRDefault="00830930" w:rsidP="00830930">
      <w:pPr>
        <w:rPr>
          <w:rFonts w:ascii="Arial" w:eastAsia="Times New Roman" w:hAnsi="Arial" w:cs="Arial"/>
          <w:b/>
          <w:bCs/>
          <w:lang w:eastAsia="en-GB"/>
        </w:rPr>
      </w:pPr>
    </w:p>
    <w:p w14:paraId="035B12D7" w14:textId="77777777" w:rsidR="00832464" w:rsidRPr="00160C04" w:rsidRDefault="00832464" w:rsidP="00832464">
      <w:pPr>
        <w:spacing w:before="100" w:after="100" w:line="300" w:lineRule="atLeast"/>
        <w:rPr>
          <w:rFonts w:ascii="Arial" w:hAnsi="Arial" w:cs="Arial"/>
          <w:b/>
        </w:rPr>
      </w:pPr>
      <w:r w:rsidRPr="00160C04">
        <w:rPr>
          <w:rFonts w:ascii="Arial" w:hAnsi="Arial" w:cs="Arial"/>
          <w:b/>
        </w:rPr>
        <w:t>About this role:</w:t>
      </w:r>
    </w:p>
    <w:p w14:paraId="57EE725C" w14:textId="77777777" w:rsidR="00832464" w:rsidRPr="00160C04" w:rsidRDefault="00832464" w:rsidP="00832464">
      <w:pPr>
        <w:spacing w:before="100" w:after="100" w:line="300" w:lineRule="atLeast"/>
        <w:jc w:val="center"/>
        <w:rPr>
          <w:rFonts w:ascii="Arial" w:eastAsia="Gill Sans MT" w:hAnsi="Arial" w:cs="Arial"/>
        </w:rPr>
      </w:pPr>
      <w:r w:rsidRPr="00160C04">
        <w:rPr>
          <w:rFonts w:ascii="Arial" w:eastAsia="Gill Sans MT" w:hAnsi="Arial" w:cs="Arial"/>
          <w:i/>
          <w:iCs/>
        </w:rPr>
        <w:t>“A writer only begins a book. A reader finishes it.”</w:t>
      </w:r>
      <w:r w:rsidRPr="00160C04">
        <w:rPr>
          <w:rFonts w:ascii="Arial" w:eastAsia="Gill Sans MT" w:hAnsi="Arial" w:cs="Arial"/>
          <w:iCs/>
        </w:rPr>
        <w:t xml:space="preserve"> – </w:t>
      </w:r>
      <w:r w:rsidRPr="00160C04">
        <w:rPr>
          <w:rFonts w:ascii="Arial" w:eastAsia="Gill Sans MT" w:hAnsi="Arial" w:cs="Arial"/>
        </w:rPr>
        <w:t>Samuel Johnson</w:t>
      </w:r>
    </w:p>
    <w:p w14:paraId="71A60C5C" w14:textId="77777777" w:rsidR="00832464" w:rsidRPr="00160C04" w:rsidRDefault="00832464" w:rsidP="00832464">
      <w:pPr>
        <w:spacing w:before="100" w:after="100" w:line="300" w:lineRule="atLeast"/>
        <w:jc w:val="right"/>
        <w:rPr>
          <w:rFonts w:ascii="Arial" w:eastAsia="Gill Sans MT" w:hAnsi="Arial" w:cs="Arial"/>
        </w:rPr>
      </w:pPr>
    </w:p>
    <w:p w14:paraId="33069C6C" w14:textId="5717D1C8" w:rsidR="00CD088A" w:rsidRPr="00160C04" w:rsidRDefault="00CD088A" w:rsidP="00EF2C82">
      <w:pPr>
        <w:spacing w:before="100" w:after="0" w:line="240" w:lineRule="auto"/>
        <w:jc w:val="both"/>
        <w:rPr>
          <w:rFonts w:ascii="Arial" w:eastAsia="Gill Sans MT" w:hAnsi="Arial" w:cs="Arial"/>
          <w:lang w:val="en-US"/>
        </w:rPr>
      </w:pPr>
      <w:r w:rsidRPr="00160C04">
        <w:rPr>
          <w:rFonts w:ascii="Arial" w:eastAsia="Gill Sans MT" w:hAnsi="Arial" w:cs="Arial"/>
          <w:color w:val="000000"/>
          <w:lang w:val="en-US"/>
        </w:rPr>
        <w:t xml:space="preserve">This role calls for </w:t>
      </w:r>
      <w:r w:rsidR="00974933" w:rsidRPr="00160C04">
        <w:rPr>
          <w:rFonts w:ascii="Arial" w:eastAsia="Gill Sans MT" w:hAnsi="Arial" w:cs="Arial"/>
          <w:color w:val="000000"/>
          <w:lang w:val="en-US"/>
        </w:rPr>
        <w:t>an enthusiastic,</w:t>
      </w:r>
      <w:r w:rsidRPr="00160C04">
        <w:rPr>
          <w:rFonts w:ascii="Arial" w:eastAsia="Gill Sans MT" w:hAnsi="Arial" w:cs="Arial"/>
          <w:color w:val="000000"/>
          <w:lang w:val="en-US"/>
        </w:rPr>
        <w:t xml:space="preserve"> highly-motivated and dedicated person who shares our values.</w:t>
      </w:r>
      <w:r w:rsidRPr="00160C04">
        <w:rPr>
          <w:rFonts w:ascii="Arial" w:eastAsia="Gill Sans MT" w:hAnsi="Arial" w:cs="Arial"/>
          <w:b/>
          <w:lang w:val="en-US"/>
        </w:rPr>
        <w:t xml:space="preserve"> </w:t>
      </w:r>
      <w:r w:rsidRPr="00160C04">
        <w:rPr>
          <w:rFonts w:ascii="Arial" w:eastAsia="Gill Sans MT" w:hAnsi="Arial" w:cs="Arial"/>
          <w:lang w:val="en-US"/>
        </w:rPr>
        <w:t xml:space="preserve">This is a diverse role that requires an ability to </w:t>
      </w:r>
      <w:r w:rsidR="00974933" w:rsidRPr="00160C04">
        <w:rPr>
          <w:rFonts w:ascii="Arial" w:eastAsia="Gill Sans MT" w:hAnsi="Arial" w:cs="Arial"/>
          <w:lang w:val="en-US"/>
        </w:rPr>
        <w:t>learn a breadth of finance processes</w:t>
      </w:r>
      <w:r w:rsidRPr="00160C04">
        <w:rPr>
          <w:rFonts w:ascii="Arial" w:eastAsia="Gill Sans MT" w:hAnsi="Arial" w:cs="Arial"/>
          <w:lang w:val="en-US"/>
        </w:rPr>
        <w:t>, undertake day to day transactions and be adapt</w:t>
      </w:r>
      <w:r w:rsidR="00C37FD8" w:rsidRPr="00160C04">
        <w:rPr>
          <w:rFonts w:ascii="Arial" w:eastAsia="Gill Sans MT" w:hAnsi="Arial" w:cs="Arial"/>
          <w:lang w:val="en-US"/>
        </w:rPr>
        <w:t>able to the needs of the organis</w:t>
      </w:r>
      <w:r w:rsidRPr="00160C04">
        <w:rPr>
          <w:rFonts w:ascii="Arial" w:eastAsia="Gill Sans MT" w:hAnsi="Arial" w:cs="Arial"/>
          <w:lang w:val="en-US"/>
        </w:rPr>
        <w:t xml:space="preserve">ation.  </w:t>
      </w:r>
      <w:r w:rsidR="00974933" w:rsidRPr="00160C04">
        <w:rPr>
          <w:rFonts w:ascii="Arial" w:eastAsia="Gill Sans MT" w:hAnsi="Arial" w:cs="Arial"/>
          <w:lang w:val="en-US"/>
        </w:rPr>
        <w:t>Over time, t</w:t>
      </w:r>
      <w:r w:rsidRPr="00160C04">
        <w:rPr>
          <w:rFonts w:ascii="Arial" w:eastAsia="Gill Sans MT" w:hAnsi="Arial" w:cs="Arial"/>
          <w:lang w:val="en-US"/>
        </w:rPr>
        <w:t>his role will give you exposure to the full breadth of the management accounting function.</w:t>
      </w:r>
    </w:p>
    <w:p w14:paraId="787FA63D" w14:textId="77777777" w:rsidR="00974933" w:rsidRPr="00160C04" w:rsidRDefault="00974933" w:rsidP="00EF2C82">
      <w:pPr>
        <w:spacing w:before="100" w:after="0" w:line="240" w:lineRule="auto"/>
        <w:jc w:val="both"/>
        <w:rPr>
          <w:rFonts w:ascii="Arial" w:eastAsia="Gill Sans MT" w:hAnsi="Arial" w:cs="Arial"/>
          <w:lang w:val="en-US"/>
        </w:rPr>
      </w:pPr>
    </w:p>
    <w:p w14:paraId="54195EE1" w14:textId="0C082FBE" w:rsidR="00974933" w:rsidRPr="00160C04" w:rsidRDefault="00974933" w:rsidP="00EF2C82">
      <w:pPr>
        <w:spacing w:before="100" w:after="0" w:line="240" w:lineRule="auto"/>
        <w:jc w:val="both"/>
        <w:rPr>
          <w:rFonts w:ascii="Arial" w:eastAsia="Gill Sans MT" w:hAnsi="Arial" w:cs="Arial"/>
          <w:b/>
          <w:lang w:val="en-US"/>
        </w:rPr>
      </w:pPr>
      <w:r w:rsidRPr="00160C04">
        <w:rPr>
          <w:rFonts w:ascii="Arial" w:eastAsia="Gill Sans MT" w:hAnsi="Arial" w:cs="Arial"/>
          <w:lang w:val="en-US"/>
        </w:rPr>
        <w:t>Part of the requirement of</w:t>
      </w:r>
      <w:r w:rsidR="00286B82">
        <w:rPr>
          <w:rFonts w:ascii="Arial" w:eastAsia="Gill Sans MT" w:hAnsi="Arial" w:cs="Arial"/>
          <w:lang w:val="en-US"/>
        </w:rPr>
        <w:t xml:space="preserve"> this role will be to undertake</w:t>
      </w:r>
      <w:r w:rsidRPr="00160C04">
        <w:rPr>
          <w:rFonts w:ascii="Arial" w:eastAsia="Gill Sans MT" w:hAnsi="Arial" w:cs="Arial"/>
          <w:lang w:val="en-US"/>
        </w:rPr>
        <w:t xml:space="preserve"> an apprenticeship AAT qualification. </w:t>
      </w:r>
    </w:p>
    <w:p w14:paraId="321628EF" w14:textId="62DD4D58" w:rsidR="005E6440" w:rsidRPr="00160C04" w:rsidRDefault="005E6440" w:rsidP="005E6440">
      <w:pPr>
        <w:spacing w:after="0" w:line="240" w:lineRule="auto"/>
        <w:jc w:val="both"/>
        <w:rPr>
          <w:rFonts w:ascii="Arial" w:eastAsia="Gill Sans MT" w:hAnsi="Arial" w:cs="Arial"/>
          <w:b/>
          <w:lang w:val="en-US"/>
        </w:rPr>
      </w:pPr>
      <w:bookmarkStart w:id="0" w:name="_GoBack"/>
      <w:bookmarkEnd w:id="0"/>
    </w:p>
    <w:p w14:paraId="5D91DF1F" w14:textId="3BD4E601" w:rsidR="00830930" w:rsidRPr="00160C04" w:rsidRDefault="00EF2C82" w:rsidP="006C5BAF">
      <w:pPr>
        <w:spacing w:before="100" w:after="100" w:line="300" w:lineRule="atLeast"/>
        <w:rPr>
          <w:rFonts w:ascii="Arial" w:hAnsi="Arial" w:cs="Arial"/>
          <w:b/>
        </w:rPr>
      </w:pPr>
      <w:r w:rsidRPr="00160C04">
        <w:rPr>
          <w:rFonts w:ascii="Arial" w:hAnsi="Arial" w:cs="Arial"/>
          <w:b/>
        </w:rPr>
        <w:t>Key responsibilities</w:t>
      </w:r>
      <w:r w:rsidR="00830930" w:rsidRPr="00160C04">
        <w:rPr>
          <w:rFonts w:ascii="Arial" w:hAnsi="Arial" w:cs="Arial"/>
          <w:b/>
        </w:rPr>
        <w:t>:</w:t>
      </w:r>
    </w:p>
    <w:p w14:paraId="1228D14A" w14:textId="4F950AA5" w:rsidR="00634A36" w:rsidRPr="00160C04" w:rsidRDefault="00634A36" w:rsidP="00634A36">
      <w:pPr>
        <w:pStyle w:val="ListParagraph"/>
        <w:numPr>
          <w:ilvl w:val="0"/>
          <w:numId w:val="3"/>
        </w:numPr>
        <w:rPr>
          <w:rFonts w:ascii="Arial" w:hAnsi="Arial" w:cs="Arial"/>
        </w:rPr>
      </w:pPr>
      <w:r w:rsidRPr="00160C04">
        <w:rPr>
          <w:rFonts w:ascii="Arial" w:hAnsi="Arial" w:cs="Arial"/>
        </w:rPr>
        <w:t xml:space="preserve">To support the </w:t>
      </w:r>
      <w:r w:rsidR="00974933" w:rsidRPr="00160C04">
        <w:rPr>
          <w:rFonts w:ascii="Arial" w:hAnsi="Arial" w:cs="Arial"/>
        </w:rPr>
        <w:t xml:space="preserve">Management Accounts Supervisor in processing the day to day financial transactions </w:t>
      </w:r>
      <w:r w:rsidR="00A54091" w:rsidRPr="00160C04">
        <w:rPr>
          <w:rFonts w:ascii="Arial" w:hAnsi="Arial" w:cs="Arial"/>
        </w:rPr>
        <w:t xml:space="preserve"> function of the organisation</w:t>
      </w:r>
      <w:r w:rsidR="00974933" w:rsidRPr="00160C04">
        <w:rPr>
          <w:rFonts w:ascii="Arial" w:hAnsi="Arial" w:cs="Arial"/>
        </w:rPr>
        <w:t>,</w:t>
      </w:r>
      <w:r w:rsidR="00A54091" w:rsidRPr="00160C04">
        <w:rPr>
          <w:rFonts w:ascii="Arial" w:hAnsi="Arial" w:cs="Arial"/>
        </w:rPr>
        <w:t xml:space="preserve"> including the Community Interest Company trading </w:t>
      </w:r>
      <w:r w:rsidR="0063141B" w:rsidRPr="00160C04">
        <w:rPr>
          <w:rFonts w:ascii="Arial" w:hAnsi="Arial" w:cs="Arial"/>
        </w:rPr>
        <w:t>subsidiary</w:t>
      </w:r>
    </w:p>
    <w:p w14:paraId="0041D273" w14:textId="5DAB2963" w:rsidR="0063141B" w:rsidRPr="00160C04" w:rsidRDefault="00974933" w:rsidP="00634A36">
      <w:pPr>
        <w:pStyle w:val="ListParagraph"/>
        <w:numPr>
          <w:ilvl w:val="0"/>
          <w:numId w:val="3"/>
        </w:numPr>
        <w:rPr>
          <w:rFonts w:ascii="Arial" w:hAnsi="Arial" w:cs="Arial"/>
        </w:rPr>
      </w:pPr>
      <w:r w:rsidRPr="00160C04">
        <w:rPr>
          <w:rFonts w:ascii="Arial" w:hAnsi="Arial" w:cs="Arial"/>
        </w:rPr>
        <w:t xml:space="preserve">Sales and purchase ledger processing, ensuring </w:t>
      </w:r>
      <w:r w:rsidR="0063141B" w:rsidRPr="00160C04">
        <w:rPr>
          <w:rFonts w:ascii="Arial" w:hAnsi="Arial" w:cs="Arial"/>
        </w:rPr>
        <w:t>invoices are dealt with in a timely manner using the Sage accounting system</w:t>
      </w:r>
    </w:p>
    <w:p w14:paraId="13E85E5B" w14:textId="633824D1" w:rsidR="00CB17C8" w:rsidRPr="00160C04" w:rsidRDefault="00CB17C8" w:rsidP="00634A36">
      <w:pPr>
        <w:pStyle w:val="ListParagraph"/>
        <w:numPr>
          <w:ilvl w:val="0"/>
          <w:numId w:val="3"/>
        </w:numPr>
        <w:rPr>
          <w:rFonts w:ascii="Arial" w:hAnsi="Arial" w:cs="Arial"/>
        </w:rPr>
      </w:pPr>
      <w:r w:rsidRPr="00160C04">
        <w:rPr>
          <w:rFonts w:ascii="Arial" w:hAnsi="Arial" w:cs="Arial"/>
        </w:rPr>
        <w:t>Purchase order processing</w:t>
      </w:r>
    </w:p>
    <w:p w14:paraId="1F3F9A5D" w14:textId="5D978857" w:rsidR="0063141B" w:rsidRPr="00160C04" w:rsidRDefault="0063141B" w:rsidP="00634A36">
      <w:pPr>
        <w:pStyle w:val="ListParagraph"/>
        <w:numPr>
          <w:ilvl w:val="0"/>
          <w:numId w:val="3"/>
        </w:numPr>
        <w:rPr>
          <w:rFonts w:ascii="Arial" w:hAnsi="Arial" w:cs="Arial"/>
        </w:rPr>
      </w:pPr>
      <w:r w:rsidRPr="00160C04">
        <w:rPr>
          <w:rFonts w:ascii="Arial" w:hAnsi="Arial" w:cs="Arial"/>
        </w:rPr>
        <w:t xml:space="preserve">Cash management including </w:t>
      </w:r>
      <w:r w:rsidR="0086202A" w:rsidRPr="00160C04">
        <w:rPr>
          <w:rFonts w:ascii="Arial" w:hAnsi="Arial" w:cs="Arial"/>
        </w:rPr>
        <w:t>weekly payment runs, cash bankin</w:t>
      </w:r>
      <w:r w:rsidR="00974933" w:rsidRPr="00160C04">
        <w:rPr>
          <w:rFonts w:ascii="Arial" w:hAnsi="Arial" w:cs="Arial"/>
        </w:rPr>
        <w:t xml:space="preserve">g, </w:t>
      </w:r>
      <w:r w:rsidR="0086202A" w:rsidRPr="00160C04">
        <w:rPr>
          <w:rFonts w:ascii="Arial" w:hAnsi="Arial" w:cs="Arial"/>
        </w:rPr>
        <w:t>petty cash</w:t>
      </w:r>
      <w:r w:rsidR="00974933" w:rsidRPr="00160C04">
        <w:rPr>
          <w:rFonts w:ascii="Arial" w:hAnsi="Arial" w:cs="Arial"/>
        </w:rPr>
        <w:t>, monitoring of bank balances and reconciliations</w:t>
      </w:r>
    </w:p>
    <w:p w14:paraId="2B9EE0E0" w14:textId="05AC8D6B" w:rsidR="0086202A" w:rsidRPr="00160C04" w:rsidRDefault="00974933" w:rsidP="00634A36">
      <w:pPr>
        <w:pStyle w:val="ListParagraph"/>
        <w:numPr>
          <w:ilvl w:val="0"/>
          <w:numId w:val="3"/>
        </w:numPr>
        <w:rPr>
          <w:rFonts w:ascii="Arial" w:hAnsi="Arial" w:cs="Arial"/>
        </w:rPr>
      </w:pPr>
      <w:r w:rsidRPr="00160C04">
        <w:rPr>
          <w:rFonts w:ascii="Arial" w:hAnsi="Arial" w:cs="Arial"/>
        </w:rPr>
        <w:t>Credit c</w:t>
      </w:r>
      <w:r w:rsidR="0086202A" w:rsidRPr="00160C04">
        <w:rPr>
          <w:rFonts w:ascii="Arial" w:hAnsi="Arial" w:cs="Arial"/>
        </w:rPr>
        <w:t>ontrol</w:t>
      </w:r>
      <w:r w:rsidR="00416CC9" w:rsidRPr="00160C04">
        <w:rPr>
          <w:rFonts w:ascii="Arial" w:hAnsi="Arial" w:cs="Arial"/>
        </w:rPr>
        <w:t xml:space="preserve"> including liaising with customers to resolve issues</w:t>
      </w:r>
    </w:p>
    <w:p w14:paraId="22FFF364" w14:textId="19A76426" w:rsidR="00974933" w:rsidRPr="00160C04" w:rsidRDefault="00974933" w:rsidP="00634A36">
      <w:pPr>
        <w:pStyle w:val="ListParagraph"/>
        <w:numPr>
          <w:ilvl w:val="0"/>
          <w:numId w:val="3"/>
        </w:numPr>
        <w:rPr>
          <w:rFonts w:ascii="Arial" w:hAnsi="Arial" w:cs="Arial"/>
        </w:rPr>
      </w:pPr>
      <w:r w:rsidRPr="00160C04">
        <w:rPr>
          <w:rFonts w:ascii="Arial" w:hAnsi="Arial" w:cs="Arial"/>
        </w:rPr>
        <w:t>Processing s</w:t>
      </w:r>
      <w:r w:rsidR="000C50FF" w:rsidRPr="00160C04">
        <w:rPr>
          <w:rFonts w:ascii="Arial" w:hAnsi="Arial" w:cs="Arial"/>
        </w:rPr>
        <w:t>taff and volunteer expenses</w:t>
      </w:r>
    </w:p>
    <w:p w14:paraId="7BE95D35" w14:textId="463838D7" w:rsidR="00CB17C8" w:rsidRPr="00160C04" w:rsidRDefault="00CB17C8" w:rsidP="00634A36">
      <w:pPr>
        <w:pStyle w:val="ListParagraph"/>
        <w:numPr>
          <w:ilvl w:val="0"/>
          <w:numId w:val="3"/>
        </w:numPr>
        <w:rPr>
          <w:rFonts w:ascii="Arial" w:hAnsi="Arial" w:cs="Arial"/>
        </w:rPr>
      </w:pPr>
      <w:r w:rsidRPr="00160C04">
        <w:rPr>
          <w:rFonts w:ascii="Arial" w:hAnsi="Arial" w:cs="Arial"/>
        </w:rPr>
        <w:t>Reconciliation of supplier statements including liaising with suppliers to resolve issues</w:t>
      </w:r>
    </w:p>
    <w:p w14:paraId="53357911" w14:textId="1CDF6889" w:rsidR="00EF2C82" w:rsidRPr="00160C04" w:rsidRDefault="00416CC9" w:rsidP="00160C04">
      <w:pPr>
        <w:pStyle w:val="ListParagraph"/>
        <w:numPr>
          <w:ilvl w:val="0"/>
          <w:numId w:val="3"/>
        </w:numPr>
        <w:rPr>
          <w:rFonts w:ascii="Arial" w:hAnsi="Arial" w:cs="Arial"/>
        </w:rPr>
      </w:pPr>
      <w:r w:rsidRPr="00160C04">
        <w:rPr>
          <w:rFonts w:ascii="Arial" w:hAnsi="Arial" w:cs="Arial"/>
        </w:rPr>
        <w:t>Company credit card processing</w:t>
      </w:r>
    </w:p>
    <w:p w14:paraId="37DF4707" w14:textId="1B5791DF" w:rsidR="00416CC9" w:rsidRPr="00160C04" w:rsidRDefault="00CB17C8" w:rsidP="00416CC9">
      <w:pPr>
        <w:pStyle w:val="ListParagraph"/>
        <w:numPr>
          <w:ilvl w:val="0"/>
          <w:numId w:val="3"/>
        </w:numPr>
        <w:rPr>
          <w:rFonts w:ascii="Arial" w:hAnsi="Arial" w:cs="Arial"/>
        </w:rPr>
      </w:pPr>
      <w:r w:rsidRPr="00160C04">
        <w:rPr>
          <w:rFonts w:ascii="Arial" w:hAnsi="Arial" w:cs="Arial"/>
        </w:rPr>
        <w:t>Staff and Volunteer e</w:t>
      </w:r>
      <w:r w:rsidR="00416CC9" w:rsidRPr="00160C04">
        <w:rPr>
          <w:rFonts w:ascii="Arial" w:hAnsi="Arial" w:cs="Arial"/>
        </w:rPr>
        <w:t>xpenses processing</w:t>
      </w:r>
      <w:r w:rsidRPr="00160C04">
        <w:rPr>
          <w:rFonts w:ascii="Arial" w:hAnsi="Arial" w:cs="Arial"/>
        </w:rPr>
        <w:t xml:space="preserve"> ensuring adherence to financial procedures</w:t>
      </w:r>
    </w:p>
    <w:p w14:paraId="0983D9CE" w14:textId="707E54C4" w:rsidR="00CB17C8" w:rsidRPr="00160C04" w:rsidRDefault="000C50FF" w:rsidP="00634A36">
      <w:pPr>
        <w:pStyle w:val="ListParagraph"/>
        <w:numPr>
          <w:ilvl w:val="0"/>
          <w:numId w:val="3"/>
        </w:numPr>
        <w:rPr>
          <w:rFonts w:ascii="Arial" w:hAnsi="Arial" w:cs="Arial"/>
        </w:rPr>
      </w:pPr>
      <w:r w:rsidRPr="00160C04">
        <w:rPr>
          <w:rFonts w:ascii="Arial" w:hAnsi="Arial" w:cs="Arial"/>
        </w:rPr>
        <w:lastRenderedPageBreak/>
        <w:t>Support the Management Accounts Supervisor and Finance Manager in the month end process to produce the management accounts</w:t>
      </w:r>
    </w:p>
    <w:p w14:paraId="6AB73F21" w14:textId="729146F1" w:rsidR="00416CC9" w:rsidRPr="00160C04" w:rsidRDefault="00416CC9" w:rsidP="00634A36">
      <w:pPr>
        <w:pStyle w:val="ListParagraph"/>
        <w:numPr>
          <w:ilvl w:val="0"/>
          <w:numId w:val="3"/>
        </w:numPr>
        <w:rPr>
          <w:rFonts w:ascii="Arial" w:hAnsi="Arial" w:cs="Arial"/>
        </w:rPr>
      </w:pPr>
      <w:r w:rsidRPr="00160C04">
        <w:rPr>
          <w:rFonts w:ascii="Arial" w:hAnsi="Arial" w:cs="Arial"/>
        </w:rPr>
        <w:t xml:space="preserve">Support non-finance staff as required </w:t>
      </w:r>
    </w:p>
    <w:p w14:paraId="7C99F9C6" w14:textId="79280100" w:rsidR="00416CC9" w:rsidRPr="00160C04" w:rsidRDefault="00416CC9" w:rsidP="005E6440">
      <w:pPr>
        <w:pStyle w:val="ListParagraph"/>
        <w:numPr>
          <w:ilvl w:val="0"/>
          <w:numId w:val="3"/>
        </w:numPr>
        <w:rPr>
          <w:rFonts w:ascii="Arial" w:hAnsi="Arial" w:cs="Arial"/>
        </w:rPr>
      </w:pPr>
      <w:r w:rsidRPr="00160C04">
        <w:rPr>
          <w:rFonts w:ascii="Arial" w:hAnsi="Arial" w:cs="Arial"/>
        </w:rPr>
        <w:t>Any other duties as directed by the Finance Manager</w:t>
      </w:r>
    </w:p>
    <w:p w14:paraId="1F877EF8" w14:textId="551495F2" w:rsidR="00C37FD8" w:rsidRPr="00160C04" w:rsidRDefault="00C37FD8">
      <w:pPr>
        <w:rPr>
          <w:rFonts w:ascii="Arial" w:hAnsi="Arial" w:cs="Arial"/>
        </w:rPr>
      </w:pPr>
      <w:r w:rsidRPr="00160C04">
        <w:rPr>
          <w:rFonts w:ascii="Arial" w:hAnsi="Arial" w:cs="Arial"/>
        </w:rPr>
        <w:t>This is an exciting time to join the Finance Team as we work towards opening Calderstones Mansion House and introduce new income sources for the organisation.</w:t>
      </w:r>
    </w:p>
    <w:p w14:paraId="45726043" w14:textId="77777777" w:rsidR="00EF2C82" w:rsidRPr="00160C04" w:rsidRDefault="00EF2C82">
      <w:pPr>
        <w:rPr>
          <w:rFonts w:ascii="Arial" w:hAnsi="Arial" w:cs="Arial"/>
          <w:b/>
        </w:rPr>
      </w:pPr>
      <w:r w:rsidRPr="00160C04">
        <w:rPr>
          <w:rFonts w:ascii="Arial" w:hAnsi="Arial" w:cs="Arial"/>
          <w:b/>
        </w:rPr>
        <w:t>This role could be for you if you:</w:t>
      </w:r>
    </w:p>
    <w:p w14:paraId="5FEE8C9B" w14:textId="36A829A6" w:rsidR="00EF2C82" w:rsidRPr="00160C04" w:rsidRDefault="00EF2C82" w:rsidP="00EF2C82">
      <w:pPr>
        <w:pStyle w:val="NormalWeb"/>
        <w:numPr>
          <w:ilvl w:val="0"/>
          <w:numId w:val="3"/>
        </w:numPr>
        <w:rPr>
          <w:rFonts w:ascii="Arial" w:hAnsi="Arial" w:cs="Arial"/>
        </w:rPr>
      </w:pPr>
      <w:r w:rsidRPr="00160C04">
        <w:rPr>
          <w:rFonts w:ascii="Arial" w:hAnsi="Arial" w:cs="Arial"/>
          <w:sz w:val="22"/>
          <w:szCs w:val="22"/>
        </w:rPr>
        <w:t>Are systematic and organised in your approach with an ability to follow things through </w:t>
      </w:r>
    </w:p>
    <w:p w14:paraId="027F28C4" w14:textId="6F691909" w:rsidR="00EF2C82" w:rsidRPr="00160C04" w:rsidRDefault="00EF2C82" w:rsidP="00EF2C82">
      <w:pPr>
        <w:numPr>
          <w:ilvl w:val="0"/>
          <w:numId w:val="3"/>
        </w:numPr>
        <w:spacing w:after="0" w:line="240" w:lineRule="auto"/>
        <w:contextualSpacing/>
        <w:jc w:val="both"/>
        <w:rPr>
          <w:rFonts w:ascii="Arial" w:eastAsia="Gill Sans MT" w:hAnsi="Arial" w:cs="Arial"/>
        </w:rPr>
      </w:pPr>
      <w:r w:rsidRPr="00160C04">
        <w:rPr>
          <w:rFonts w:ascii="Arial" w:eastAsia="Gill Sans MT" w:hAnsi="Arial" w:cs="Arial"/>
        </w:rPr>
        <w:t>Are good at interacting with people and see finance as an enabler within an organisation</w:t>
      </w:r>
    </w:p>
    <w:p w14:paraId="5E3197D8" w14:textId="77777777" w:rsidR="00EF2C82" w:rsidRPr="00160C04" w:rsidRDefault="00EF2C82" w:rsidP="00EF2C82">
      <w:pPr>
        <w:numPr>
          <w:ilvl w:val="0"/>
          <w:numId w:val="3"/>
        </w:numPr>
        <w:spacing w:after="0" w:line="240" w:lineRule="auto"/>
        <w:contextualSpacing/>
        <w:jc w:val="both"/>
        <w:rPr>
          <w:rFonts w:ascii="Arial" w:eastAsia="Gill Sans MT" w:hAnsi="Arial" w:cs="Arial"/>
        </w:rPr>
      </w:pPr>
      <w:r w:rsidRPr="00160C04">
        <w:rPr>
          <w:rFonts w:ascii="Arial" w:eastAsia="Gill Sans MT" w:hAnsi="Arial" w:cs="Arial"/>
        </w:rPr>
        <w:t>Are kind, yet bold</w:t>
      </w:r>
    </w:p>
    <w:p w14:paraId="2F9B1243" w14:textId="77777777" w:rsidR="00EF2C82" w:rsidRPr="00160C04" w:rsidRDefault="00EF2C82" w:rsidP="00EF2C82">
      <w:pPr>
        <w:numPr>
          <w:ilvl w:val="0"/>
          <w:numId w:val="3"/>
        </w:numPr>
        <w:spacing w:after="0" w:line="240" w:lineRule="auto"/>
        <w:contextualSpacing/>
        <w:jc w:val="both"/>
        <w:rPr>
          <w:rFonts w:ascii="Arial" w:eastAsia="Gill Sans MT" w:hAnsi="Arial" w:cs="Arial"/>
        </w:rPr>
      </w:pPr>
      <w:r w:rsidRPr="00160C04">
        <w:rPr>
          <w:rFonts w:ascii="Arial" w:eastAsia="Gill Sans MT" w:hAnsi="Arial" w:cs="Arial"/>
        </w:rPr>
        <w:t>Are comfortable working in a changing environment</w:t>
      </w:r>
    </w:p>
    <w:p w14:paraId="6B18512E" w14:textId="77777777" w:rsidR="00EF2C82" w:rsidRPr="00160C04" w:rsidRDefault="00EF2C82" w:rsidP="00EF2C82">
      <w:pPr>
        <w:numPr>
          <w:ilvl w:val="0"/>
          <w:numId w:val="3"/>
        </w:numPr>
        <w:spacing w:after="0" w:line="240" w:lineRule="auto"/>
        <w:contextualSpacing/>
        <w:jc w:val="both"/>
        <w:rPr>
          <w:rFonts w:ascii="Arial" w:eastAsia="Gill Sans MT" w:hAnsi="Arial" w:cs="Arial"/>
        </w:rPr>
      </w:pPr>
      <w:r w:rsidRPr="00160C04">
        <w:rPr>
          <w:rFonts w:ascii="Arial" w:eastAsia="Gill Sans MT" w:hAnsi="Arial" w:cs="Arial"/>
        </w:rPr>
        <w:t>Do what it takes to get the job done</w:t>
      </w:r>
    </w:p>
    <w:p w14:paraId="1EEF3E6F" w14:textId="77777777" w:rsidR="00EF2C82" w:rsidRPr="00160C04" w:rsidRDefault="00EF2C82" w:rsidP="00EF2C82">
      <w:pPr>
        <w:numPr>
          <w:ilvl w:val="0"/>
          <w:numId w:val="3"/>
        </w:numPr>
        <w:spacing w:after="0" w:line="240" w:lineRule="auto"/>
        <w:contextualSpacing/>
        <w:jc w:val="both"/>
        <w:rPr>
          <w:rFonts w:ascii="Arial" w:eastAsia="Gill Sans MT" w:hAnsi="Arial" w:cs="Arial"/>
        </w:rPr>
      </w:pPr>
      <w:r w:rsidRPr="00160C04">
        <w:rPr>
          <w:rFonts w:ascii="Arial" w:eastAsia="Gill Sans MT" w:hAnsi="Arial" w:cs="Arial"/>
        </w:rPr>
        <w:t>Can seize opportunities</w:t>
      </w:r>
    </w:p>
    <w:p w14:paraId="7F44776A" w14:textId="2B1CFE20" w:rsidR="00EF2C82" w:rsidRPr="00160C04" w:rsidRDefault="00EF2C82" w:rsidP="00EF2C82">
      <w:pPr>
        <w:numPr>
          <w:ilvl w:val="0"/>
          <w:numId w:val="3"/>
        </w:numPr>
        <w:spacing w:after="0" w:line="240" w:lineRule="auto"/>
        <w:contextualSpacing/>
        <w:jc w:val="both"/>
        <w:rPr>
          <w:rFonts w:ascii="Arial" w:eastAsia="Gill Sans MT" w:hAnsi="Arial" w:cs="Arial"/>
        </w:rPr>
      </w:pPr>
      <w:r w:rsidRPr="00160C04">
        <w:rPr>
          <w:rFonts w:ascii="Arial" w:eastAsia="Gill Sans MT" w:hAnsi="Arial" w:cs="Arial"/>
        </w:rPr>
        <w:t>Are committed to on-going learning</w:t>
      </w:r>
    </w:p>
    <w:p w14:paraId="6D0CEB5C" w14:textId="77777777" w:rsidR="00EF2C82" w:rsidRPr="00160C04" w:rsidRDefault="00EF2C82">
      <w:pPr>
        <w:rPr>
          <w:rFonts w:ascii="Arial" w:hAnsi="Arial" w:cs="Arial"/>
          <w:b/>
        </w:rPr>
      </w:pPr>
    </w:p>
    <w:p w14:paraId="15201DB9" w14:textId="4F22FD02" w:rsidR="00830930" w:rsidRPr="00160C04" w:rsidRDefault="00830930">
      <w:pPr>
        <w:rPr>
          <w:rFonts w:ascii="Arial" w:hAnsi="Arial" w:cs="Arial"/>
          <w:b/>
        </w:rPr>
      </w:pPr>
      <w:r w:rsidRPr="00160C04">
        <w:rPr>
          <w:rFonts w:ascii="Arial" w:hAnsi="Arial" w:cs="Arial"/>
          <w:b/>
        </w:rPr>
        <w:t>Person Specification:</w:t>
      </w:r>
    </w:p>
    <w:p w14:paraId="4A5B6E3B" w14:textId="77777777" w:rsidR="00191CE3" w:rsidRPr="00160C04" w:rsidRDefault="00191CE3">
      <w:pPr>
        <w:rPr>
          <w:rFonts w:ascii="Arial" w:hAnsi="Arial" w:cs="Arial"/>
          <w:b/>
        </w:rPr>
      </w:pP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7361"/>
      </w:tblGrid>
      <w:tr w:rsidR="00EF2C82" w:rsidRPr="00160C04" w14:paraId="16AFB342" w14:textId="77777777" w:rsidTr="00AD67C9">
        <w:trPr>
          <w:trHeight w:val="1125"/>
          <w:tblCellSpacing w:w="0" w:type="dxa"/>
        </w:trPr>
        <w:tc>
          <w:tcPr>
            <w:tcW w:w="1706" w:type="dxa"/>
            <w:tcBorders>
              <w:top w:val="outset" w:sz="6" w:space="0" w:color="auto"/>
              <w:left w:val="outset" w:sz="6" w:space="0" w:color="auto"/>
              <w:bottom w:val="outset" w:sz="6" w:space="0" w:color="auto"/>
              <w:right w:val="outset" w:sz="6" w:space="0" w:color="auto"/>
            </w:tcBorders>
            <w:vAlign w:val="center"/>
            <w:hideMark/>
          </w:tcPr>
          <w:p w14:paraId="607304E1" w14:textId="77777777" w:rsidR="00EF2C82" w:rsidRPr="00160C04" w:rsidRDefault="00EF2C82" w:rsidP="00AD67C9">
            <w:pPr>
              <w:spacing w:after="0"/>
              <w:ind w:left="360"/>
              <w:jc w:val="both"/>
              <w:rPr>
                <w:rFonts w:ascii="Arial" w:eastAsia="Gill Sans MT,Calibri" w:hAnsi="Arial" w:cs="Arial"/>
              </w:rPr>
            </w:pPr>
            <w:r w:rsidRPr="00160C04">
              <w:rPr>
                <w:rFonts w:ascii="Arial" w:eastAsia="Gill Sans MT" w:hAnsi="Arial" w:cs="Arial"/>
              </w:rPr>
              <w:t>Skills</w:t>
            </w:r>
          </w:p>
        </w:tc>
        <w:tc>
          <w:tcPr>
            <w:tcW w:w="7500" w:type="dxa"/>
            <w:tcBorders>
              <w:top w:val="outset" w:sz="6" w:space="0" w:color="auto"/>
              <w:left w:val="outset" w:sz="6" w:space="0" w:color="auto"/>
              <w:bottom w:val="outset" w:sz="6" w:space="0" w:color="auto"/>
              <w:right w:val="outset" w:sz="6" w:space="0" w:color="auto"/>
            </w:tcBorders>
            <w:vAlign w:val="center"/>
            <w:hideMark/>
          </w:tcPr>
          <w:p w14:paraId="08A4449A" w14:textId="47A43888" w:rsidR="00EF2C82" w:rsidRPr="00160C04" w:rsidRDefault="00EF2C82" w:rsidP="00B7397D">
            <w:pPr>
              <w:pStyle w:val="ListParagraph"/>
              <w:numPr>
                <w:ilvl w:val="0"/>
                <w:numId w:val="6"/>
              </w:numPr>
              <w:spacing w:after="0"/>
              <w:jc w:val="both"/>
              <w:rPr>
                <w:rFonts w:ascii="Arial" w:eastAsia="Gill Sans MT" w:hAnsi="Arial" w:cs="Arial"/>
              </w:rPr>
            </w:pPr>
            <w:r w:rsidRPr="00160C04">
              <w:rPr>
                <w:rFonts w:ascii="Arial" w:eastAsia="Gill Sans MT" w:hAnsi="Arial" w:cs="Arial"/>
              </w:rPr>
              <w:t>Excellent interpersonal, communication and listening skills. Able to demonstrate empathy and to be able with to view situations from different perspectives and to work collaboratively with others (E)</w:t>
            </w:r>
          </w:p>
          <w:p w14:paraId="20E86B04" w14:textId="77777777" w:rsidR="00EF2C82" w:rsidRPr="00160C04" w:rsidRDefault="00EF2C82" w:rsidP="00B7397D">
            <w:pPr>
              <w:pStyle w:val="ListParagraph"/>
              <w:numPr>
                <w:ilvl w:val="0"/>
                <w:numId w:val="6"/>
              </w:numPr>
              <w:spacing w:after="0"/>
              <w:jc w:val="both"/>
              <w:rPr>
                <w:rFonts w:ascii="Arial" w:eastAsia="Gill Sans MT" w:hAnsi="Arial" w:cs="Arial"/>
              </w:rPr>
            </w:pPr>
            <w:r w:rsidRPr="00160C04">
              <w:rPr>
                <w:rFonts w:ascii="Arial" w:eastAsia="Gill Sans MT" w:hAnsi="Arial" w:cs="Arial"/>
              </w:rPr>
              <w:t>Excellent organisational skills with the ability to manage and prioritise workload and meet deadlines (E)</w:t>
            </w:r>
          </w:p>
          <w:p w14:paraId="2AD39A9E" w14:textId="77777777" w:rsidR="00EF2C82" w:rsidRPr="00160C04" w:rsidRDefault="00EF2C82" w:rsidP="00B7397D">
            <w:pPr>
              <w:pStyle w:val="ListParagraph"/>
              <w:numPr>
                <w:ilvl w:val="0"/>
                <w:numId w:val="6"/>
              </w:numPr>
              <w:spacing w:after="0"/>
              <w:jc w:val="both"/>
              <w:rPr>
                <w:rFonts w:ascii="Arial" w:eastAsia="Gill Sans MT" w:hAnsi="Arial" w:cs="Arial"/>
              </w:rPr>
            </w:pPr>
            <w:r w:rsidRPr="00160C04">
              <w:rPr>
                <w:rFonts w:ascii="Arial" w:eastAsia="Gill Sans MT" w:hAnsi="Arial" w:cs="Arial"/>
              </w:rPr>
              <w:t>Highly motivated with the ability to work independently, use initiative and solve problems creatively and to take an active approach to personal learning and development (E)</w:t>
            </w:r>
          </w:p>
          <w:p w14:paraId="6D7486A4" w14:textId="1F85AB5C" w:rsidR="00B7397D" w:rsidRPr="00160C04" w:rsidRDefault="00191CE3" w:rsidP="00B7397D">
            <w:pPr>
              <w:pStyle w:val="NormalWeb"/>
              <w:numPr>
                <w:ilvl w:val="0"/>
                <w:numId w:val="6"/>
              </w:numPr>
              <w:rPr>
                <w:rFonts w:ascii="Arial" w:eastAsia="Gill Sans MT" w:hAnsi="Arial" w:cs="Arial"/>
                <w:sz w:val="22"/>
                <w:szCs w:val="22"/>
                <w:lang w:eastAsia="en-US"/>
              </w:rPr>
            </w:pPr>
            <w:r w:rsidRPr="00160C04">
              <w:rPr>
                <w:rFonts w:ascii="Arial" w:eastAsia="Gill Sans MT" w:hAnsi="Arial" w:cs="Arial"/>
                <w:sz w:val="22"/>
                <w:szCs w:val="22"/>
                <w:lang w:eastAsia="en-US"/>
              </w:rPr>
              <w:t>A</w:t>
            </w:r>
            <w:r w:rsidR="00B7397D" w:rsidRPr="00160C04">
              <w:rPr>
                <w:rFonts w:ascii="Arial" w:eastAsia="Gill Sans MT" w:hAnsi="Arial" w:cs="Arial"/>
                <w:sz w:val="22"/>
                <w:szCs w:val="22"/>
                <w:lang w:eastAsia="en-US"/>
              </w:rPr>
              <w:t>bility to work supportively and effectively within and across teams and build good working relationships (E)</w:t>
            </w:r>
          </w:p>
          <w:p w14:paraId="2B2A73F8" w14:textId="030251EE" w:rsidR="00EF2C82" w:rsidRPr="00160C04" w:rsidRDefault="00B7397D" w:rsidP="00B7397D">
            <w:pPr>
              <w:pStyle w:val="NormalWeb"/>
              <w:numPr>
                <w:ilvl w:val="0"/>
                <w:numId w:val="6"/>
              </w:numPr>
              <w:rPr>
                <w:rFonts w:ascii="Arial" w:eastAsia="Gill Sans MT" w:hAnsi="Arial" w:cs="Arial"/>
                <w:sz w:val="22"/>
                <w:szCs w:val="22"/>
                <w:lang w:eastAsia="en-US"/>
              </w:rPr>
            </w:pPr>
            <w:r w:rsidRPr="00160C04">
              <w:rPr>
                <w:rFonts w:ascii="Arial" w:eastAsia="Gill Sans MT" w:hAnsi="Arial" w:cs="Arial"/>
                <w:sz w:val="22"/>
                <w:szCs w:val="22"/>
                <w:lang w:eastAsia="en-US"/>
              </w:rPr>
              <w:t>Keen eye for detail and a high level of accuracy (E)</w:t>
            </w:r>
          </w:p>
        </w:tc>
      </w:tr>
      <w:tr w:rsidR="00EF2C82" w:rsidRPr="00160C04" w14:paraId="73F77687" w14:textId="77777777" w:rsidTr="00AD67C9">
        <w:trPr>
          <w:trHeight w:val="1260"/>
          <w:tblCellSpacing w:w="0" w:type="dxa"/>
        </w:trPr>
        <w:tc>
          <w:tcPr>
            <w:tcW w:w="1706" w:type="dxa"/>
            <w:tcBorders>
              <w:top w:val="outset" w:sz="6" w:space="0" w:color="auto"/>
              <w:left w:val="outset" w:sz="6" w:space="0" w:color="auto"/>
              <w:bottom w:val="outset" w:sz="6" w:space="0" w:color="auto"/>
              <w:right w:val="outset" w:sz="6" w:space="0" w:color="auto"/>
            </w:tcBorders>
            <w:vAlign w:val="center"/>
          </w:tcPr>
          <w:p w14:paraId="6D7CAD5C" w14:textId="77777777" w:rsidR="00EF2C82" w:rsidRPr="00160C04" w:rsidRDefault="00EF2C82" w:rsidP="00AD67C9">
            <w:pPr>
              <w:spacing w:after="0"/>
              <w:ind w:left="360"/>
              <w:jc w:val="both"/>
              <w:rPr>
                <w:rFonts w:ascii="Arial" w:eastAsia="Gill Sans MT,Calibri" w:hAnsi="Arial" w:cs="Arial"/>
              </w:rPr>
            </w:pPr>
            <w:r w:rsidRPr="00160C04">
              <w:rPr>
                <w:rFonts w:ascii="Arial" w:eastAsia="Gill Sans MT" w:hAnsi="Arial" w:cs="Arial"/>
              </w:rPr>
              <w:t>Knowledge/ Technical Skills</w:t>
            </w:r>
          </w:p>
        </w:tc>
        <w:tc>
          <w:tcPr>
            <w:tcW w:w="7500" w:type="dxa"/>
            <w:tcBorders>
              <w:top w:val="outset" w:sz="6" w:space="0" w:color="auto"/>
              <w:left w:val="outset" w:sz="6" w:space="0" w:color="auto"/>
              <w:bottom w:val="outset" w:sz="6" w:space="0" w:color="auto"/>
              <w:right w:val="outset" w:sz="6" w:space="0" w:color="auto"/>
            </w:tcBorders>
            <w:vAlign w:val="center"/>
          </w:tcPr>
          <w:p w14:paraId="3C71ED4C" w14:textId="0629F0EA" w:rsidR="00EF2C82" w:rsidRPr="00160C04" w:rsidRDefault="00191CE3" w:rsidP="006B6E5F">
            <w:pPr>
              <w:pStyle w:val="ListParagraph"/>
              <w:numPr>
                <w:ilvl w:val="0"/>
                <w:numId w:val="6"/>
              </w:numPr>
              <w:spacing w:after="0"/>
              <w:jc w:val="both"/>
              <w:rPr>
                <w:rFonts w:ascii="Arial" w:eastAsia="Gill Sans MT" w:hAnsi="Arial" w:cs="Arial"/>
              </w:rPr>
            </w:pPr>
            <w:r w:rsidRPr="00160C04">
              <w:rPr>
                <w:rFonts w:ascii="Arial" w:eastAsia="Gill Sans MT" w:hAnsi="Arial" w:cs="Arial"/>
              </w:rPr>
              <w:t>Minimum of 5 GCSEs A* - C grade including Maths</w:t>
            </w:r>
            <w:r w:rsidR="006B6E5F" w:rsidRPr="00160C04">
              <w:rPr>
                <w:rFonts w:ascii="Arial" w:eastAsia="Gill Sans MT" w:hAnsi="Arial" w:cs="Arial"/>
              </w:rPr>
              <w:t xml:space="preserve"> (E)</w:t>
            </w:r>
          </w:p>
          <w:p w14:paraId="4F9EED1B" w14:textId="0AEB5C8E" w:rsidR="00EF2C82" w:rsidRPr="00160C04" w:rsidRDefault="00191CE3" w:rsidP="006B6E5F">
            <w:pPr>
              <w:pStyle w:val="ListParagraph"/>
              <w:numPr>
                <w:ilvl w:val="0"/>
                <w:numId w:val="6"/>
              </w:numPr>
              <w:spacing w:after="0"/>
              <w:jc w:val="both"/>
              <w:rPr>
                <w:rFonts w:ascii="Arial" w:eastAsia="Gill Sans MT" w:hAnsi="Arial" w:cs="Arial"/>
              </w:rPr>
            </w:pPr>
            <w:r w:rsidRPr="00160C04">
              <w:rPr>
                <w:rFonts w:ascii="Arial" w:eastAsia="Gill Sans MT" w:hAnsi="Arial" w:cs="Arial"/>
              </w:rPr>
              <w:t>Degree level qualification</w:t>
            </w:r>
            <w:r w:rsidR="006B6E5F" w:rsidRPr="00160C04">
              <w:rPr>
                <w:rFonts w:ascii="Arial" w:eastAsia="Gill Sans MT" w:hAnsi="Arial" w:cs="Arial"/>
              </w:rPr>
              <w:t xml:space="preserve"> (D)</w:t>
            </w:r>
          </w:p>
          <w:p w14:paraId="1A01A2A0" w14:textId="746B7252" w:rsidR="00B7397D" w:rsidRPr="00160C04" w:rsidRDefault="00191CE3" w:rsidP="00FB4133">
            <w:pPr>
              <w:pStyle w:val="NormalWeb"/>
              <w:numPr>
                <w:ilvl w:val="0"/>
                <w:numId w:val="6"/>
              </w:numPr>
              <w:rPr>
                <w:rFonts w:ascii="Arial" w:eastAsia="Gill Sans MT" w:hAnsi="Arial" w:cs="Arial"/>
                <w:sz w:val="22"/>
                <w:szCs w:val="22"/>
                <w:lang w:eastAsia="en-US"/>
              </w:rPr>
            </w:pPr>
            <w:r w:rsidRPr="00160C04">
              <w:rPr>
                <w:rFonts w:ascii="Arial" w:eastAsia="Gill Sans MT" w:hAnsi="Arial" w:cs="Arial"/>
                <w:sz w:val="22"/>
                <w:szCs w:val="22"/>
                <w:lang w:eastAsia="en-US"/>
              </w:rPr>
              <w:t>Basic</w:t>
            </w:r>
            <w:r w:rsidR="006B6E5F" w:rsidRPr="00160C04">
              <w:rPr>
                <w:rFonts w:ascii="Arial" w:eastAsia="Gill Sans MT" w:hAnsi="Arial" w:cs="Arial"/>
                <w:sz w:val="22"/>
                <w:szCs w:val="22"/>
                <w:lang w:eastAsia="en-US"/>
              </w:rPr>
              <w:t xml:space="preserve"> knowledge of financial procedures and processes </w:t>
            </w:r>
            <w:r w:rsidRPr="00160C04">
              <w:rPr>
                <w:rFonts w:ascii="Arial" w:eastAsia="Gill Sans MT" w:hAnsi="Arial" w:cs="Arial"/>
                <w:sz w:val="22"/>
                <w:szCs w:val="22"/>
                <w:lang w:eastAsia="en-US"/>
              </w:rPr>
              <w:t>(D</w:t>
            </w:r>
            <w:r w:rsidR="006B6E5F" w:rsidRPr="00160C04">
              <w:rPr>
                <w:rFonts w:ascii="Arial" w:eastAsia="Gill Sans MT" w:hAnsi="Arial" w:cs="Arial"/>
                <w:sz w:val="22"/>
                <w:szCs w:val="22"/>
                <w:lang w:eastAsia="en-US"/>
              </w:rPr>
              <w:t>)</w:t>
            </w:r>
          </w:p>
          <w:p w14:paraId="39D67947" w14:textId="1C4E0EC6" w:rsidR="00EF2C82" w:rsidRPr="00160C04" w:rsidRDefault="00EF2C82" w:rsidP="00B7397D">
            <w:pPr>
              <w:pStyle w:val="ListParagraph"/>
              <w:numPr>
                <w:ilvl w:val="0"/>
                <w:numId w:val="6"/>
              </w:numPr>
              <w:spacing w:after="0"/>
              <w:jc w:val="both"/>
              <w:rPr>
                <w:rFonts w:ascii="Arial" w:eastAsia="Gill Sans MT" w:hAnsi="Arial" w:cs="Arial"/>
              </w:rPr>
            </w:pPr>
            <w:r w:rsidRPr="00160C04">
              <w:rPr>
                <w:rFonts w:ascii="Arial" w:eastAsia="Gill Sans MT" w:hAnsi="Arial" w:cs="Arial"/>
              </w:rPr>
              <w:t>I.T. literate (</w:t>
            </w:r>
            <w:r w:rsidR="00B7397D" w:rsidRPr="00160C04">
              <w:rPr>
                <w:rFonts w:ascii="Arial" w:eastAsia="Gill Sans MT" w:hAnsi="Arial" w:cs="Arial"/>
              </w:rPr>
              <w:t>Microsoft Word/ Excel</w:t>
            </w:r>
            <w:r w:rsidRPr="00160C04">
              <w:rPr>
                <w:rFonts w:ascii="Arial" w:eastAsia="Gill Sans MT" w:hAnsi="Arial" w:cs="Arial"/>
              </w:rPr>
              <w:t>) (E)</w:t>
            </w:r>
          </w:p>
        </w:tc>
      </w:tr>
      <w:tr w:rsidR="00EF2C82" w:rsidRPr="00160C04" w14:paraId="430FE10A" w14:textId="77777777" w:rsidTr="00AD67C9">
        <w:trPr>
          <w:trHeight w:val="1260"/>
          <w:tblCellSpacing w:w="0" w:type="dxa"/>
        </w:trPr>
        <w:tc>
          <w:tcPr>
            <w:tcW w:w="1706" w:type="dxa"/>
            <w:tcBorders>
              <w:top w:val="outset" w:sz="6" w:space="0" w:color="auto"/>
              <w:left w:val="outset" w:sz="6" w:space="0" w:color="auto"/>
              <w:bottom w:val="outset" w:sz="6" w:space="0" w:color="auto"/>
              <w:right w:val="outset" w:sz="6" w:space="0" w:color="auto"/>
            </w:tcBorders>
            <w:vAlign w:val="center"/>
            <w:hideMark/>
          </w:tcPr>
          <w:p w14:paraId="778AFBCC" w14:textId="77777777" w:rsidR="00EF2C82" w:rsidRPr="00160C04" w:rsidRDefault="00EF2C82" w:rsidP="00AD67C9">
            <w:pPr>
              <w:spacing w:after="0"/>
              <w:ind w:left="360"/>
              <w:jc w:val="both"/>
              <w:rPr>
                <w:rFonts w:ascii="Arial" w:eastAsia="Gill Sans MT,Calibri" w:hAnsi="Arial" w:cs="Arial"/>
              </w:rPr>
            </w:pPr>
            <w:r w:rsidRPr="00160C04">
              <w:rPr>
                <w:rFonts w:ascii="Arial" w:eastAsia="Gill Sans MT" w:hAnsi="Arial" w:cs="Arial"/>
              </w:rPr>
              <w:t>Special Circumstances</w:t>
            </w:r>
          </w:p>
        </w:tc>
        <w:tc>
          <w:tcPr>
            <w:tcW w:w="7500" w:type="dxa"/>
            <w:tcBorders>
              <w:top w:val="outset" w:sz="6" w:space="0" w:color="auto"/>
              <w:left w:val="outset" w:sz="6" w:space="0" w:color="auto"/>
              <w:bottom w:val="outset" w:sz="6" w:space="0" w:color="auto"/>
              <w:right w:val="outset" w:sz="6" w:space="0" w:color="auto"/>
            </w:tcBorders>
            <w:vAlign w:val="center"/>
            <w:hideMark/>
          </w:tcPr>
          <w:p w14:paraId="2760AE6A" w14:textId="11F367E8" w:rsidR="00EF2C82" w:rsidRPr="00160C04" w:rsidRDefault="00EF2C82" w:rsidP="00B7397D">
            <w:pPr>
              <w:pStyle w:val="ListParagraph"/>
              <w:numPr>
                <w:ilvl w:val="0"/>
                <w:numId w:val="6"/>
              </w:numPr>
              <w:spacing w:after="0"/>
              <w:jc w:val="both"/>
              <w:rPr>
                <w:rFonts w:ascii="Arial" w:eastAsia="Gill Sans MT" w:hAnsi="Arial" w:cs="Arial"/>
              </w:rPr>
            </w:pPr>
            <w:r w:rsidRPr="00160C04">
              <w:rPr>
                <w:rFonts w:ascii="Arial" w:eastAsia="Gill Sans MT" w:hAnsi="Arial" w:cs="Arial"/>
              </w:rPr>
              <w:t>Be able to demonstrate an understanding of the wider work of The Reader Group, and its social mission, values and purpose (E)</w:t>
            </w:r>
          </w:p>
        </w:tc>
      </w:tr>
    </w:tbl>
    <w:p w14:paraId="1B12378F" w14:textId="77777777" w:rsidR="00160C04" w:rsidRDefault="00EF2C82" w:rsidP="00160C04">
      <w:pPr>
        <w:spacing w:beforeAutospacing="1" w:afterAutospacing="1"/>
        <w:jc w:val="both"/>
        <w:rPr>
          <w:rFonts w:ascii="Arial" w:hAnsi="Arial" w:cs="Arial"/>
        </w:rPr>
      </w:pPr>
      <w:r w:rsidRPr="00160C04">
        <w:rPr>
          <w:rFonts w:ascii="Arial" w:hAnsi="Arial" w:cs="Arial"/>
        </w:rPr>
        <w:t>* E = Essential       D = Desirable</w:t>
      </w:r>
    </w:p>
    <w:p w14:paraId="44B02F00" w14:textId="77777777" w:rsidR="00160C04" w:rsidRDefault="00160C04" w:rsidP="00160C04">
      <w:pPr>
        <w:spacing w:beforeAutospacing="1" w:afterAutospacing="1"/>
        <w:jc w:val="both"/>
        <w:rPr>
          <w:rFonts w:ascii="Arial" w:hAnsi="Arial" w:cs="Arial"/>
        </w:rPr>
      </w:pPr>
    </w:p>
    <w:p w14:paraId="6449AC7D" w14:textId="24EA1EE6" w:rsidR="00160C04" w:rsidRPr="00160C04" w:rsidRDefault="00160C04" w:rsidP="00160C04">
      <w:pPr>
        <w:spacing w:beforeAutospacing="1" w:afterAutospacing="1"/>
        <w:jc w:val="both"/>
        <w:rPr>
          <w:rFonts w:ascii="Arial" w:hAnsi="Arial" w:cs="Arial"/>
        </w:rPr>
      </w:pPr>
      <w:r w:rsidRPr="00C746CC">
        <w:rPr>
          <w:rFonts w:ascii="Arial" w:eastAsia="Gill Sans MT" w:hAnsi="Arial" w:cs="Arial"/>
          <w:b/>
          <w:bCs/>
        </w:rPr>
        <w:lastRenderedPageBreak/>
        <w:t>How to Apply</w:t>
      </w:r>
    </w:p>
    <w:p w14:paraId="796B2973" w14:textId="77777777" w:rsidR="00160C04" w:rsidRPr="00681EE2" w:rsidRDefault="00160C04" w:rsidP="00160C04">
      <w:pPr>
        <w:pBdr>
          <w:top w:val="nil"/>
          <w:left w:val="nil"/>
          <w:bottom w:val="nil"/>
          <w:right w:val="nil"/>
          <w:between w:val="nil"/>
          <w:bar w:val="nil"/>
        </w:pBdr>
        <w:tabs>
          <w:tab w:val="left" w:pos="220"/>
          <w:tab w:val="left" w:pos="720"/>
        </w:tabs>
        <w:autoSpaceDE w:val="0"/>
        <w:autoSpaceDN w:val="0"/>
        <w:adjustRightInd w:val="0"/>
        <w:rPr>
          <w:rFonts w:ascii="Arial" w:eastAsia="Times New Roman" w:hAnsi="Arial" w:cs="Arial"/>
          <w:color w:val="1A1A1A"/>
        </w:rPr>
      </w:pPr>
      <w:r w:rsidRPr="00681EE2">
        <w:rPr>
          <w:rFonts w:ascii="Arial" w:eastAsia="Gill Sans MT" w:hAnsi="Arial" w:cs="Arial"/>
          <w:b/>
        </w:rPr>
        <w:t>Note</w:t>
      </w:r>
      <w:r w:rsidRPr="00681EE2">
        <w:rPr>
          <w:rFonts w:ascii="Arial" w:eastAsia="Gill Sans MT" w:hAnsi="Arial" w:cs="Arial"/>
        </w:rPr>
        <w:t xml:space="preserve">: </w:t>
      </w:r>
      <w:r w:rsidRPr="00681EE2">
        <w:rPr>
          <w:rFonts w:ascii="Arial" w:eastAsia="Times New Roman" w:hAnsi="Arial" w:cs="Arial"/>
          <w:color w:val="1A1A1A"/>
        </w:rPr>
        <w:t>Please do not just send in a CV. We will only consider applications that follow the following process:</w:t>
      </w:r>
    </w:p>
    <w:p w14:paraId="1F220C27" w14:textId="77777777" w:rsidR="00160C04" w:rsidRPr="00681EE2" w:rsidRDefault="00160C04" w:rsidP="00160C04">
      <w:pPr>
        <w:pBdr>
          <w:top w:val="nil"/>
          <w:left w:val="nil"/>
          <w:bottom w:val="nil"/>
          <w:right w:val="nil"/>
          <w:between w:val="nil"/>
          <w:bar w:val="nil"/>
        </w:pBdr>
        <w:jc w:val="both"/>
        <w:rPr>
          <w:rStyle w:val="Hyperlink"/>
          <w:rFonts w:ascii="Arial" w:hAnsi="Arial" w:cs="Arial"/>
        </w:rPr>
      </w:pPr>
      <w:r w:rsidRPr="00681EE2">
        <w:rPr>
          <w:rFonts w:ascii="Arial" w:hAnsi="Arial" w:cs="Arial"/>
        </w:rPr>
        <w:t xml:space="preserve">Visit </w:t>
      </w:r>
      <w:hyperlink r:id="rId11" w:history="1">
        <w:r w:rsidRPr="00681EE2">
          <w:rPr>
            <w:rFonts w:ascii="Arial" w:hAnsi="Arial" w:cs="Arial"/>
            <w:color w:val="0000FF"/>
            <w:u w:val="single"/>
          </w:rPr>
          <w:t>www.thereader.org.uk</w:t>
        </w:r>
      </w:hyperlink>
      <w:r w:rsidRPr="00681EE2">
        <w:rPr>
          <w:rFonts w:ascii="Arial" w:hAnsi="Arial" w:cs="Arial"/>
        </w:rPr>
        <w:t xml:space="preserve"> and select the ‘Get Involved’ tab where you will be able to view the full job description and download an application form. Please complete the application form explaining how you meet the requirements of this role, to </w:t>
      </w:r>
      <w:hyperlink r:id="rId12" w:history="1">
        <w:r w:rsidRPr="00681EE2">
          <w:rPr>
            <w:rStyle w:val="Hyperlink"/>
            <w:rFonts w:ascii="Arial" w:hAnsi="Arial" w:cs="Arial"/>
          </w:rPr>
          <w:t>kateharrison@thereader.org.uk</w:t>
        </w:r>
      </w:hyperlink>
    </w:p>
    <w:p w14:paraId="7838F2E1" w14:textId="5C84B2A6" w:rsidR="00160C04" w:rsidRPr="00C746CC" w:rsidRDefault="00160C04" w:rsidP="00160C04">
      <w:pPr>
        <w:jc w:val="both"/>
        <w:rPr>
          <w:rFonts w:ascii="Arial" w:eastAsia="Gill Sans MT" w:hAnsi="Arial" w:cs="Arial"/>
          <w:b/>
        </w:rPr>
      </w:pPr>
      <w:r>
        <w:rPr>
          <w:rFonts w:ascii="Arial" w:eastAsia="Gill Sans MT" w:hAnsi="Arial" w:cs="Arial"/>
          <w:b/>
        </w:rPr>
        <w:t>Deadline for applications: 9am</w:t>
      </w:r>
      <w:r w:rsidRPr="00C746CC">
        <w:rPr>
          <w:rFonts w:ascii="Arial" w:eastAsia="Gill Sans MT" w:hAnsi="Arial" w:cs="Arial"/>
          <w:b/>
        </w:rPr>
        <w:t xml:space="preserve">, </w:t>
      </w:r>
      <w:r>
        <w:rPr>
          <w:rFonts w:ascii="Arial" w:eastAsia="Gill Sans MT" w:hAnsi="Arial" w:cs="Arial"/>
          <w:b/>
        </w:rPr>
        <w:t>Monday 22</w:t>
      </w:r>
      <w:r w:rsidRPr="00160C04">
        <w:rPr>
          <w:rFonts w:ascii="Arial" w:eastAsia="Gill Sans MT" w:hAnsi="Arial" w:cs="Arial"/>
          <w:b/>
          <w:vertAlign w:val="superscript"/>
        </w:rPr>
        <w:t>nd</w:t>
      </w:r>
      <w:r>
        <w:rPr>
          <w:rFonts w:ascii="Arial" w:eastAsia="Gill Sans MT" w:hAnsi="Arial" w:cs="Arial"/>
          <w:b/>
        </w:rPr>
        <w:t xml:space="preserve"> April 2019</w:t>
      </w:r>
    </w:p>
    <w:p w14:paraId="3BCAA337" w14:textId="2F92ABAB" w:rsidR="00160C04" w:rsidRPr="00C746CC" w:rsidRDefault="00160C04" w:rsidP="00160C04">
      <w:pPr>
        <w:pStyle w:val="ListParagraph"/>
        <w:numPr>
          <w:ilvl w:val="0"/>
          <w:numId w:val="9"/>
        </w:numPr>
        <w:pBdr>
          <w:top w:val="nil"/>
          <w:left w:val="nil"/>
          <w:bottom w:val="nil"/>
          <w:right w:val="nil"/>
          <w:between w:val="nil"/>
          <w:bar w:val="nil"/>
        </w:pBdr>
        <w:contextualSpacing w:val="0"/>
        <w:jc w:val="both"/>
        <w:rPr>
          <w:rFonts w:ascii="Arial" w:eastAsia="Gill Sans MT" w:hAnsi="Arial" w:cs="Arial"/>
        </w:rPr>
      </w:pPr>
      <w:r w:rsidRPr="00C746CC">
        <w:rPr>
          <w:rFonts w:ascii="Arial" w:eastAsia="Gill Sans MT" w:hAnsi="Arial" w:cs="Arial"/>
        </w:rPr>
        <w:t>NB: app</w:t>
      </w:r>
      <w:r>
        <w:rPr>
          <w:rFonts w:ascii="Arial" w:eastAsia="Gill Sans MT" w:hAnsi="Arial" w:cs="Arial"/>
        </w:rPr>
        <w:t>lications arriving after 9a</w:t>
      </w:r>
      <w:r w:rsidRPr="00C746CC">
        <w:rPr>
          <w:rFonts w:ascii="Arial" w:eastAsia="Gill Sans MT" w:hAnsi="Arial" w:cs="Arial"/>
        </w:rPr>
        <w:t>m will not be considered</w:t>
      </w:r>
    </w:p>
    <w:p w14:paraId="67E44A06" w14:textId="77777777" w:rsidR="00160C04" w:rsidRPr="00C746CC" w:rsidRDefault="00160C04" w:rsidP="00160C04">
      <w:pPr>
        <w:pStyle w:val="ListParagraph"/>
        <w:numPr>
          <w:ilvl w:val="0"/>
          <w:numId w:val="9"/>
        </w:numPr>
        <w:pBdr>
          <w:top w:val="nil"/>
          <w:left w:val="nil"/>
          <w:bottom w:val="nil"/>
          <w:right w:val="nil"/>
          <w:between w:val="nil"/>
          <w:bar w:val="nil"/>
        </w:pBdr>
        <w:contextualSpacing w:val="0"/>
        <w:jc w:val="both"/>
        <w:rPr>
          <w:rFonts w:ascii="Arial" w:eastAsia="Gill Sans MT" w:hAnsi="Arial" w:cs="Arial"/>
        </w:rPr>
      </w:pPr>
      <w:r w:rsidRPr="00C746CC">
        <w:rPr>
          <w:rFonts w:ascii="Arial" w:eastAsia="Gill Sans MT" w:hAnsi="Arial" w:cs="Arial"/>
        </w:rPr>
        <w:t xml:space="preserve">A high volume of applications may make replies to everyone impossible. </w:t>
      </w:r>
    </w:p>
    <w:p w14:paraId="3BF8A83D" w14:textId="77777777" w:rsidR="00160C04" w:rsidRPr="00C746CC" w:rsidRDefault="00160C04" w:rsidP="00160C04">
      <w:pPr>
        <w:suppressAutoHyphens/>
        <w:jc w:val="both"/>
        <w:rPr>
          <w:rFonts w:ascii="Arial" w:eastAsia="Gill Sans MT" w:hAnsi="Arial" w:cs="Arial"/>
          <w:lang w:eastAsia="ar-SA"/>
        </w:rPr>
      </w:pPr>
      <w:r w:rsidRPr="00C746CC">
        <w:rPr>
          <w:rFonts w:ascii="Arial" w:eastAsia="Gill Sans MT" w:hAnsi="Arial" w:cs="Arial"/>
          <w:b/>
          <w:lang w:eastAsia="ar-SA"/>
        </w:rPr>
        <w:t>Selection Process:</w:t>
      </w:r>
      <w:r w:rsidRPr="00C746CC">
        <w:rPr>
          <w:rFonts w:ascii="Arial" w:eastAsia="Gill Sans MT" w:hAnsi="Arial" w:cs="Arial"/>
          <w:lang w:eastAsia="ar-SA"/>
        </w:rPr>
        <w:t xml:space="preserve"> If successful at shortlisting you will be invited to attend a panel interview.  You may be required to complete a selection task at the interview if this is the case you will be informed of this prior to the interview date. </w:t>
      </w:r>
    </w:p>
    <w:p w14:paraId="3738C8BA" w14:textId="2126A6E4" w:rsidR="00160C04" w:rsidRPr="00B531AB" w:rsidRDefault="00160C04" w:rsidP="00160C04">
      <w:pPr>
        <w:pBdr>
          <w:top w:val="nil"/>
          <w:left w:val="nil"/>
          <w:bottom w:val="nil"/>
          <w:right w:val="nil"/>
          <w:between w:val="nil"/>
          <w:bar w:val="nil"/>
        </w:pBdr>
        <w:suppressAutoHyphens/>
        <w:jc w:val="both"/>
        <w:rPr>
          <w:rFonts w:ascii="Arial" w:hAnsi="Arial" w:cs="Arial"/>
          <w:lang w:eastAsia="ar-SA"/>
        </w:rPr>
      </w:pPr>
      <w:r w:rsidRPr="00B531AB">
        <w:rPr>
          <w:rFonts w:ascii="Arial" w:hAnsi="Arial" w:cs="Arial"/>
          <w:lang w:eastAsia="ar-SA"/>
        </w:rPr>
        <w:t xml:space="preserve">Role to start </w:t>
      </w:r>
      <w:r>
        <w:rPr>
          <w:rFonts w:ascii="Arial" w:hAnsi="Arial" w:cs="Arial"/>
          <w:lang w:eastAsia="ar-SA"/>
        </w:rPr>
        <w:t>– July/August 2019</w:t>
      </w:r>
    </w:p>
    <w:p w14:paraId="29203575" w14:textId="2F874488" w:rsidR="00416CC9" w:rsidRPr="00B7397D" w:rsidRDefault="00416CC9" w:rsidP="00B7397D">
      <w:pPr>
        <w:pStyle w:val="NormalWeb"/>
        <w:rPr>
          <w:rFonts w:ascii="Gill Sans MT" w:hAnsi="Gill Sans MT"/>
          <w:b/>
          <w:sz w:val="22"/>
          <w:szCs w:val="22"/>
        </w:rPr>
      </w:pPr>
    </w:p>
    <w:sectPr w:rsidR="00416CC9" w:rsidRPr="00B7397D">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394B8" w14:textId="77777777" w:rsidR="00226D95" w:rsidRDefault="00226D95" w:rsidP="00830930">
      <w:pPr>
        <w:spacing w:after="0" w:line="240" w:lineRule="auto"/>
      </w:pPr>
      <w:r>
        <w:separator/>
      </w:r>
    </w:p>
  </w:endnote>
  <w:endnote w:type="continuationSeparator" w:id="0">
    <w:p w14:paraId="26F7A290" w14:textId="77777777" w:rsidR="00226D95" w:rsidRDefault="00226D95" w:rsidP="0083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MT,Calibr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6B696" w14:textId="77777777" w:rsidR="00226D95" w:rsidRDefault="00226D95" w:rsidP="00830930">
      <w:pPr>
        <w:spacing w:after="0" w:line="240" w:lineRule="auto"/>
      </w:pPr>
      <w:r>
        <w:separator/>
      </w:r>
    </w:p>
  </w:footnote>
  <w:footnote w:type="continuationSeparator" w:id="0">
    <w:p w14:paraId="10E47F47" w14:textId="77777777" w:rsidR="00226D95" w:rsidRDefault="00226D95" w:rsidP="008309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C1905" w14:textId="6D683977" w:rsidR="00830930" w:rsidRDefault="00160C04">
    <w:pPr>
      <w:pStyle w:val="Header"/>
    </w:pPr>
    <w:r>
      <w:rPr>
        <w:noProof/>
        <w:lang w:eastAsia="en-GB"/>
      </w:rPr>
      <w:drawing>
        <wp:anchor distT="0" distB="0" distL="114300" distR="114300" simplePos="0" relativeHeight="251658240" behindDoc="0" locked="0" layoutInCell="1" allowOverlap="1" wp14:anchorId="02F91F4D" wp14:editId="04CC72B6">
          <wp:simplePos x="0" y="0"/>
          <wp:positionH relativeFrom="margin">
            <wp:posOffset>-762000</wp:posOffset>
          </wp:positionH>
          <wp:positionV relativeFrom="paragraph">
            <wp:posOffset>-344805</wp:posOffset>
          </wp:positionV>
          <wp:extent cx="1656715" cy="1171575"/>
          <wp:effectExtent l="0" t="0" r="63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ER BLACK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715" cy="1171575"/>
                  </a:xfrm>
                  <a:prstGeom prst="rect">
                    <a:avLst/>
                  </a:prstGeom>
                </pic:spPr>
              </pic:pic>
            </a:graphicData>
          </a:graphic>
          <wp14:sizeRelH relativeFrom="page">
            <wp14:pctWidth>0</wp14:pctWidth>
          </wp14:sizeRelH>
          <wp14:sizeRelV relativeFrom="page">
            <wp14:pctHeight>0</wp14:pctHeight>
          </wp14:sizeRelV>
        </wp:anchor>
      </w:drawing>
    </w:r>
  </w:p>
  <w:p w14:paraId="5978A703" w14:textId="77777777" w:rsidR="00830930" w:rsidRDefault="00830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A2EE2"/>
    <w:multiLevelType w:val="hybridMultilevel"/>
    <w:tmpl w:val="BF06C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D2819"/>
    <w:multiLevelType w:val="hybridMultilevel"/>
    <w:tmpl w:val="77E2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A3AAC"/>
    <w:multiLevelType w:val="hybridMultilevel"/>
    <w:tmpl w:val="16D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F690C"/>
    <w:multiLevelType w:val="hybridMultilevel"/>
    <w:tmpl w:val="71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77794"/>
    <w:multiLevelType w:val="hybridMultilevel"/>
    <w:tmpl w:val="1FAE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5F281A"/>
    <w:multiLevelType w:val="hybridMultilevel"/>
    <w:tmpl w:val="4D204A5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4E3F0D"/>
    <w:multiLevelType w:val="hybridMultilevel"/>
    <w:tmpl w:val="52FAC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8D7CB0"/>
    <w:multiLevelType w:val="hybridMultilevel"/>
    <w:tmpl w:val="6FA6C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704C9F"/>
    <w:multiLevelType w:val="hybridMultilevel"/>
    <w:tmpl w:val="8C587376"/>
    <w:lvl w:ilvl="0" w:tplc="08090001">
      <w:start w:val="1"/>
      <w:numFmt w:val="bullet"/>
      <w:pStyle w:val="List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5"/>
  </w:num>
  <w:num w:numId="6">
    <w:abstractNumId w:val="4"/>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30"/>
    <w:rsid w:val="00000F6A"/>
    <w:rsid w:val="00015193"/>
    <w:rsid w:val="000C50FF"/>
    <w:rsid w:val="000F14DB"/>
    <w:rsid w:val="00160C04"/>
    <w:rsid w:val="00191CE3"/>
    <w:rsid w:val="001C5508"/>
    <w:rsid w:val="00226D95"/>
    <w:rsid w:val="002517AF"/>
    <w:rsid w:val="00286B82"/>
    <w:rsid w:val="00416CC9"/>
    <w:rsid w:val="005E6440"/>
    <w:rsid w:val="0063141B"/>
    <w:rsid w:val="00634A36"/>
    <w:rsid w:val="006B6E5F"/>
    <w:rsid w:val="006C5BAF"/>
    <w:rsid w:val="00741543"/>
    <w:rsid w:val="00830930"/>
    <w:rsid w:val="00832464"/>
    <w:rsid w:val="0086202A"/>
    <w:rsid w:val="00974933"/>
    <w:rsid w:val="00A54091"/>
    <w:rsid w:val="00B057DE"/>
    <w:rsid w:val="00B7397D"/>
    <w:rsid w:val="00C37FD8"/>
    <w:rsid w:val="00CB17C8"/>
    <w:rsid w:val="00CD088A"/>
    <w:rsid w:val="00D817AD"/>
    <w:rsid w:val="00EA6726"/>
    <w:rsid w:val="00EF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806E7"/>
  <w15:chartTrackingRefBased/>
  <w15:docId w15:val="{C86F2BC5-B6C5-418B-9067-2C059D7A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93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930"/>
  </w:style>
  <w:style w:type="paragraph" w:styleId="Footer">
    <w:name w:val="footer"/>
    <w:basedOn w:val="Normal"/>
    <w:link w:val="FooterChar"/>
    <w:uiPriority w:val="99"/>
    <w:unhideWhenUsed/>
    <w:rsid w:val="0083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930"/>
  </w:style>
  <w:style w:type="paragraph" w:customStyle="1" w:styleId="List21">
    <w:name w:val="List 21"/>
    <w:basedOn w:val="Normal"/>
    <w:semiHidden/>
    <w:rsid w:val="00830930"/>
    <w:pPr>
      <w:numPr>
        <w:numId w:val="1"/>
      </w:numPr>
      <w:spacing w:after="0" w:line="240" w:lineRule="auto"/>
    </w:pPr>
    <w:rPr>
      <w:rFonts w:ascii="Times New Roman" w:eastAsia="Times New Roman" w:hAnsi="Times New Roman"/>
      <w:sz w:val="20"/>
      <w:szCs w:val="20"/>
      <w:lang w:eastAsia="en-GB"/>
    </w:rPr>
  </w:style>
  <w:style w:type="paragraph" w:styleId="NormalWeb">
    <w:name w:val="Normal (Web)"/>
    <w:basedOn w:val="Normal"/>
    <w:uiPriority w:val="99"/>
    <w:unhideWhenUsed/>
    <w:rsid w:val="00830930"/>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34A36"/>
    <w:rPr>
      <w:color w:val="0000FF"/>
      <w:u w:val="single"/>
    </w:rPr>
  </w:style>
  <w:style w:type="paragraph" w:styleId="ListParagraph">
    <w:name w:val="List Paragraph"/>
    <w:basedOn w:val="Normal"/>
    <w:uiPriority w:val="72"/>
    <w:qFormat/>
    <w:rsid w:val="00634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28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harrison@theread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reader.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6" ma:contentTypeDescription="Create a new document." ma:contentTypeScope="" ma:versionID="cc23ff1d9a5ebe835026d48287d752cf">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6012b4093f1596a54f0ee3917b15d3ed"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F5B7-8F73-470D-84F0-EF95C1687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CFA59-A155-42A5-9E87-62A323475751}">
  <ds:schemaRefs>
    <ds:schemaRef ds:uri="http://schemas.microsoft.com/sharepoint/v3/contenttype/forms"/>
  </ds:schemaRefs>
</ds:datastoreItem>
</file>

<file path=customXml/itemProps3.xml><?xml version="1.0" encoding="utf-8"?>
<ds:datastoreItem xmlns:ds="http://schemas.openxmlformats.org/officeDocument/2006/customXml" ds:itemID="{76A6D563-E101-49FF-B233-8EE354614541}">
  <ds:schemaRefs>
    <ds:schemaRef ds:uri="f0890cb8-1c12-4465-822b-7bcf844166d9"/>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0bdf36-6a5d-4cf3-8efd-954c7c3c23cb"/>
    <ds:schemaRef ds:uri="http://www.w3.org/XML/1998/namespace"/>
  </ds:schemaRefs>
</ds:datastoreItem>
</file>

<file path=customXml/itemProps4.xml><?xml version="1.0" encoding="utf-8"?>
<ds:datastoreItem xmlns:ds="http://schemas.openxmlformats.org/officeDocument/2006/customXml" ds:itemID="{32EEFFCC-D5FE-4A17-A9BA-11605C634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Bartlett</dc:creator>
  <cp:keywords/>
  <dc:description/>
  <cp:lastModifiedBy>Kate Harrison</cp:lastModifiedBy>
  <cp:revision>3</cp:revision>
  <dcterms:created xsi:type="dcterms:W3CDTF">2019-03-13T15:35:00Z</dcterms:created>
  <dcterms:modified xsi:type="dcterms:W3CDTF">2019-03-18T13:41:00Z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