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ink/ink3.xml" ContentType="application/inkml+xml"/>
  <Override PartName="/word/ink/ink4.xml" ContentType="application/inkml+xml"/>
  <Override PartName="/word/ink/ink5.xml" ContentType="application/inkml+xml"/>
  <Override PartName="/word/ink/ink6.xml" ContentType="application/inkml+xml"/>
  <Override PartName="/word/ink/ink7.xml" ContentType="application/inkml+xml"/>
  <Override PartName="/word/ink/ink8.xml" ContentType="application/inkml+xml"/>
  <Override PartName="/word/ink/ink9.xml" ContentType="application/inkml+xml"/>
  <Override PartName="/word/ink/ink10.xml" ContentType="application/inkml+xml"/>
  <Override PartName="/word/ink/ink11.xml" ContentType="application/inkml+xml"/>
  <Override PartName="/word/ink/ink12.xml" ContentType="application/inkml+xml"/>
  <Override PartName="/word/ink/ink13.xml" ContentType="application/inkml+xml"/>
  <Override PartName="/word/ink/ink14.xml" ContentType="application/inkml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319EC7" w14:textId="77777777" w:rsidR="00737CFB" w:rsidRPr="000B2418" w:rsidRDefault="00737CFB" w:rsidP="00530452">
      <w:pPr>
        <w:spacing w:after="0"/>
        <w:jc w:val="center"/>
        <w:rPr>
          <w:rFonts w:ascii="Arial" w:hAnsi="Arial" w:cs="Arial"/>
          <w:sz w:val="24"/>
          <w:szCs w:val="24"/>
          <w:lang w:val="en-US"/>
        </w:rPr>
      </w:pPr>
    </w:p>
    <w:p w14:paraId="61A5016C" w14:textId="77777777" w:rsidR="00737CFB" w:rsidRPr="000B2418" w:rsidRDefault="00737CFB" w:rsidP="00530452">
      <w:pPr>
        <w:spacing w:after="0"/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1D2C4BC2" w14:textId="3563D380" w:rsidR="003613E0" w:rsidRPr="000B2418" w:rsidRDefault="00686ED1" w:rsidP="003613E0">
      <w:pPr>
        <w:spacing w:after="0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0B2418">
        <w:rPr>
          <w:rFonts w:ascii="Arial" w:hAnsi="Arial" w:cs="Arial"/>
          <w:b/>
          <w:bCs/>
          <w:sz w:val="28"/>
          <w:szCs w:val="28"/>
          <w:lang w:val="en-US"/>
        </w:rPr>
        <w:t>Managing Editor</w:t>
      </w:r>
    </w:p>
    <w:p w14:paraId="123470DE" w14:textId="0565604E" w:rsidR="00530452" w:rsidRPr="000B2418" w:rsidRDefault="00530452" w:rsidP="00530452">
      <w:pPr>
        <w:spacing w:after="0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</w:p>
    <w:p w14:paraId="22E6C60A" w14:textId="77777777" w:rsidR="00C45A25" w:rsidRPr="000B2418" w:rsidRDefault="00C45A25" w:rsidP="00530452">
      <w:pPr>
        <w:spacing w:after="0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</w:p>
    <w:p w14:paraId="069D8680" w14:textId="0FEDA411" w:rsidR="00C45A25" w:rsidRPr="000B2418" w:rsidRDefault="00C45A25" w:rsidP="00530452">
      <w:pPr>
        <w:spacing w:after="0"/>
        <w:jc w:val="center"/>
        <w:rPr>
          <w:rFonts w:ascii="Arial" w:eastAsia="Arial Unicode MS" w:hAnsi="Arial" w:cs="Arial"/>
          <w:color w:val="000000"/>
          <w:lang w:eastAsia="ar-SA"/>
        </w:rPr>
      </w:pPr>
      <w:r w:rsidRPr="000B2418">
        <w:rPr>
          <w:rFonts w:ascii="Arial" w:eastAsia="Arial Unicode MS" w:hAnsi="Arial" w:cs="Arial"/>
          <w:color w:val="000000"/>
          <w:lang w:eastAsia="ar-SA"/>
        </w:rPr>
        <w:t xml:space="preserve">‘Bringing People </w:t>
      </w:r>
      <w:r w:rsidR="003613E0" w:rsidRPr="000B2418">
        <w:rPr>
          <w:rFonts w:ascii="Arial" w:eastAsia="Arial Unicode MS" w:hAnsi="Arial" w:cs="Arial"/>
          <w:color w:val="000000"/>
          <w:lang w:eastAsia="ar-SA"/>
        </w:rPr>
        <w:t>T</w:t>
      </w:r>
      <w:r w:rsidRPr="000B2418">
        <w:rPr>
          <w:rFonts w:ascii="Arial" w:eastAsia="Arial Unicode MS" w:hAnsi="Arial" w:cs="Arial"/>
          <w:color w:val="000000"/>
          <w:lang w:eastAsia="ar-SA"/>
        </w:rPr>
        <w:t>ogether and Book</w:t>
      </w:r>
      <w:r w:rsidR="003613E0" w:rsidRPr="000B2418">
        <w:rPr>
          <w:rFonts w:ascii="Arial" w:eastAsia="Arial Unicode MS" w:hAnsi="Arial" w:cs="Arial"/>
          <w:color w:val="000000"/>
          <w:lang w:eastAsia="ar-SA"/>
        </w:rPr>
        <w:t>s</w:t>
      </w:r>
      <w:r w:rsidRPr="000B2418">
        <w:rPr>
          <w:rFonts w:ascii="Arial" w:eastAsia="Arial Unicode MS" w:hAnsi="Arial" w:cs="Arial"/>
          <w:color w:val="000000"/>
          <w:lang w:eastAsia="ar-SA"/>
        </w:rPr>
        <w:t xml:space="preserve"> to Life’</w:t>
      </w:r>
    </w:p>
    <w:p w14:paraId="41526846" w14:textId="11772B1C" w:rsidR="00C45A25" w:rsidRPr="000B2418" w:rsidRDefault="00C45A25" w:rsidP="00530452">
      <w:pPr>
        <w:spacing w:after="0"/>
        <w:jc w:val="center"/>
        <w:rPr>
          <w:rFonts w:ascii="Arial" w:eastAsia="Arial Unicode MS" w:hAnsi="Arial" w:cs="Arial"/>
          <w:color w:val="000000"/>
          <w:lang w:eastAsia="ar-SA"/>
        </w:rPr>
      </w:pPr>
      <w:r w:rsidRPr="000B2418">
        <w:rPr>
          <w:rFonts w:ascii="Arial" w:eastAsia="Arial Unicode MS" w:hAnsi="Arial" w:cs="Arial"/>
          <w:color w:val="000000"/>
          <w:lang w:eastAsia="ar-SA"/>
        </w:rPr>
        <w:t>The Reader Mission statement</w:t>
      </w:r>
    </w:p>
    <w:p w14:paraId="42EE1679" w14:textId="77777777" w:rsidR="003613E0" w:rsidRPr="000B2418" w:rsidRDefault="003613E0" w:rsidP="00530452">
      <w:pPr>
        <w:spacing w:after="0"/>
        <w:jc w:val="center"/>
        <w:rPr>
          <w:rFonts w:ascii="Arial" w:eastAsia="Arial Unicode MS" w:hAnsi="Arial" w:cs="Arial"/>
          <w:color w:val="000000"/>
          <w:lang w:eastAsia="ar-SA"/>
        </w:rPr>
      </w:pPr>
    </w:p>
    <w:p w14:paraId="42E0FCCB" w14:textId="77777777" w:rsidR="003613E0" w:rsidRPr="000B2418" w:rsidRDefault="003613E0" w:rsidP="00530452">
      <w:pPr>
        <w:spacing w:after="0"/>
        <w:jc w:val="center"/>
        <w:rPr>
          <w:rFonts w:ascii="Arial" w:eastAsia="Arial Unicode MS" w:hAnsi="Arial" w:cs="Arial"/>
          <w:color w:val="000000"/>
          <w:lang w:eastAsia="ar-SA"/>
        </w:rPr>
      </w:pPr>
    </w:p>
    <w:p w14:paraId="4C4ED39C" w14:textId="10FB3359" w:rsidR="003613E0" w:rsidRPr="000B2418" w:rsidRDefault="003613E0" w:rsidP="003613E0">
      <w:pPr>
        <w:spacing w:after="0"/>
        <w:ind w:left="720"/>
        <w:rPr>
          <w:rFonts w:ascii="Arial" w:eastAsia="Arial Unicode MS" w:hAnsi="Arial" w:cs="Arial"/>
          <w:color w:val="000000"/>
          <w:lang w:eastAsia="ar-SA"/>
        </w:rPr>
      </w:pPr>
      <w:r w:rsidRPr="000B2418">
        <w:rPr>
          <w:rFonts w:ascii="Arial" w:eastAsia="Arial Unicode MS" w:hAnsi="Arial" w:cs="Arial"/>
          <w:color w:val="000000"/>
          <w:lang w:eastAsia="ar-SA"/>
        </w:rPr>
        <w:t xml:space="preserve">At times, as the clerk had sat in his room late at night, a book held stiffly in his hands, his head numb although he wore a hat, he felt a strange falling away from the printed page and had the crazy sensation that he was reading about himself. </w:t>
      </w:r>
    </w:p>
    <w:p w14:paraId="0718D5AD" w14:textId="63B77B1F" w:rsidR="003613E0" w:rsidRPr="000B2418" w:rsidRDefault="003613E0" w:rsidP="003613E0">
      <w:pPr>
        <w:spacing w:after="0"/>
        <w:ind w:left="5040"/>
        <w:jc w:val="center"/>
        <w:rPr>
          <w:rFonts w:ascii="Arial" w:eastAsia="Arial Unicode MS" w:hAnsi="Arial" w:cs="Arial"/>
          <w:color w:val="000000"/>
          <w:lang w:eastAsia="ar-SA"/>
        </w:rPr>
      </w:pPr>
      <w:r w:rsidRPr="000B2418">
        <w:rPr>
          <w:rFonts w:ascii="Arial" w:eastAsia="Arial Unicode MS" w:hAnsi="Arial" w:cs="Arial"/>
          <w:i/>
          <w:color w:val="000000"/>
          <w:lang w:eastAsia="ar-SA"/>
        </w:rPr>
        <w:t>The Assistant</w:t>
      </w:r>
      <w:r w:rsidRPr="000B2418">
        <w:rPr>
          <w:rFonts w:ascii="Arial" w:eastAsia="Arial Unicode MS" w:hAnsi="Arial" w:cs="Arial"/>
          <w:color w:val="000000"/>
          <w:lang w:eastAsia="ar-SA"/>
        </w:rPr>
        <w:t>, Bernard Malamud</w:t>
      </w:r>
    </w:p>
    <w:p w14:paraId="722D9548" w14:textId="77777777" w:rsidR="0059607B" w:rsidRPr="000B2418" w:rsidRDefault="0059607B" w:rsidP="00530452">
      <w:pPr>
        <w:spacing w:after="0"/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</w:p>
    <w:p w14:paraId="0CA776CD" w14:textId="77777777" w:rsidR="007E5B99" w:rsidRPr="00C746CC" w:rsidRDefault="007E5B99" w:rsidP="007E5B99">
      <w:pPr>
        <w:rPr>
          <w:rFonts w:ascii="Arial" w:hAnsi="Arial" w:cs="Arial"/>
          <w:b/>
          <w:sz w:val="18"/>
        </w:rPr>
      </w:pPr>
    </w:p>
    <w:p w14:paraId="0F8546CE" w14:textId="4FB6A573" w:rsidR="007E5B99" w:rsidRPr="00C746CC" w:rsidRDefault="007E5B99" w:rsidP="007E5B99">
      <w:pPr>
        <w:rPr>
          <w:rFonts w:ascii="Arial" w:hAnsi="Arial" w:cs="Arial"/>
          <w:b/>
        </w:rPr>
      </w:pPr>
      <w:r w:rsidRPr="00C746CC">
        <w:rPr>
          <w:rFonts w:ascii="Arial" w:hAnsi="Arial" w:cs="Arial"/>
          <w:b/>
        </w:rPr>
        <w:t>VACANCY REFERENCE CODE:</w:t>
      </w:r>
      <w:r>
        <w:rPr>
          <w:rFonts w:ascii="Arial" w:hAnsi="Arial" w:cs="Arial"/>
          <w:b/>
        </w:rPr>
        <w:t xml:space="preserve"> 27</w:t>
      </w:r>
      <w:bookmarkStart w:id="0" w:name="_GoBack"/>
      <w:bookmarkEnd w:id="0"/>
      <w:r w:rsidRPr="00C746CC">
        <w:rPr>
          <w:rFonts w:ascii="Arial" w:hAnsi="Arial" w:cs="Arial"/>
          <w:b/>
        </w:rPr>
        <w:t xml:space="preserve">/2019 </w:t>
      </w:r>
    </w:p>
    <w:p w14:paraId="06FA0662" w14:textId="77777777" w:rsidR="007E5B99" w:rsidRPr="00C746CC" w:rsidRDefault="007E5B99" w:rsidP="007E5B99">
      <w:pPr>
        <w:rPr>
          <w:rFonts w:ascii="Arial" w:hAnsi="Arial" w:cs="Arial"/>
          <w:i/>
        </w:rPr>
      </w:pPr>
      <w:r w:rsidRPr="00C746CC">
        <w:rPr>
          <w:rFonts w:ascii="Arial" w:hAnsi="Arial" w:cs="Arial"/>
          <w:i/>
        </w:rPr>
        <w:t>Please quote this code on the application form</w:t>
      </w:r>
    </w:p>
    <w:p w14:paraId="21FBD757" w14:textId="176B7C57" w:rsidR="00B21848" w:rsidRPr="000B2418" w:rsidRDefault="00B21848" w:rsidP="00420B0B">
      <w:pPr>
        <w:suppressAutoHyphens/>
        <w:spacing w:after="0" w:line="240" w:lineRule="auto"/>
        <w:rPr>
          <w:rFonts w:ascii="Arial" w:hAnsi="Arial" w:cs="Arial"/>
          <w:b/>
          <w:color w:val="000000"/>
          <w:lang w:eastAsia="ar-SA"/>
        </w:rPr>
      </w:pPr>
      <w:r w:rsidRPr="000B2418">
        <w:rPr>
          <w:rFonts w:ascii="Arial" w:eastAsia="Arial Unicode MS" w:hAnsi="Arial" w:cs="Arial"/>
          <w:b/>
          <w:color w:val="000000"/>
          <w:lang w:eastAsia="ar-SA"/>
        </w:rPr>
        <w:t>Based in</w:t>
      </w:r>
      <w:r w:rsidRPr="000B2418">
        <w:rPr>
          <w:rFonts w:ascii="Arial" w:eastAsia="Arial Unicode MS" w:hAnsi="Arial" w:cs="Arial"/>
          <w:color w:val="000000"/>
          <w:lang w:eastAsia="ar-SA"/>
        </w:rPr>
        <w:t xml:space="preserve"> </w:t>
      </w:r>
      <w:r w:rsidR="0059607B" w:rsidRPr="000B2418">
        <w:rPr>
          <w:rFonts w:ascii="Arial" w:eastAsia="Arial Unicode MS" w:hAnsi="Arial" w:cs="Arial"/>
          <w:color w:val="000000"/>
          <w:lang w:eastAsia="ar-SA"/>
        </w:rPr>
        <w:t>Work at H</w:t>
      </w:r>
      <w:r w:rsidR="00AD7E97">
        <w:rPr>
          <w:rFonts w:ascii="Arial" w:eastAsia="Arial Unicode MS" w:hAnsi="Arial" w:cs="Arial"/>
          <w:color w:val="000000"/>
          <w:lang w:eastAsia="ar-SA"/>
        </w:rPr>
        <w:t>ome with regular</w:t>
      </w:r>
      <w:r w:rsidR="00C45A25" w:rsidRPr="000B2418">
        <w:rPr>
          <w:rFonts w:ascii="Arial" w:eastAsia="Arial Unicode MS" w:hAnsi="Arial" w:cs="Arial"/>
          <w:color w:val="000000"/>
          <w:lang w:eastAsia="ar-SA"/>
        </w:rPr>
        <w:t xml:space="preserve"> visits to The Reader at</w:t>
      </w:r>
      <w:r w:rsidR="0059607B" w:rsidRPr="000B2418">
        <w:rPr>
          <w:rFonts w:ascii="Arial" w:eastAsia="Arial Unicode MS" w:hAnsi="Arial" w:cs="Arial"/>
          <w:color w:val="000000"/>
          <w:lang w:eastAsia="ar-SA"/>
        </w:rPr>
        <w:t xml:space="preserve"> </w:t>
      </w:r>
      <w:r w:rsidRPr="000B2418">
        <w:rPr>
          <w:rFonts w:ascii="Arial" w:eastAsia="Arial Unicode MS" w:hAnsi="Arial" w:cs="Arial"/>
          <w:color w:val="000000"/>
          <w:lang w:eastAsia="ar-SA"/>
        </w:rPr>
        <w:t>Calderstones Park, L18 3JB</w:t>
      </w:r>
      <w:r w:rsidR="00C45A25" w:rsidRPr="000B2418">
        <w:rPr>
          <w:rFonts w:ascii="Arial" w:eastAsia="Arial Unicode MS" w:hAnsi="Arial" w:cs="Arial"/>
          <w:color w:val="000000"/>
          <w:lang w:eastAsia="ar-SA"/>
        </w:rPr>
        <w:t>, or work at Calderstones.</w:t>
      </w:r>
    </w:p>
    <w:p w14:paraId="5580DB14" w14:textId="021F8384" w:rsidR="00B21848" w:rsidRPr="000B2418" w:rsidRDefault="00B21848" w:rsidP="00420B0B">
      <w:pPr>
        <w:suppressAutoHyphens/>
        <w:spacing w:after="0" w:line="240" w:lineRule="auto"/>
        <w:ind w:left="1418" w:hanging="1418"/>
        <w:rPr>
          <w:rFonts w:ascii="Arial" w:hAnsi="Arial" w:cs="Arial"/>
          <w:b/>
          <w:color w:val="000000"/>
          <w:lang w:eastAsia="ar-SA"/>
        </w:rPr>
      </w:pPr>
      <w:r w:rsidRPr="000B2418">
        <w:rPr>
          <w:rFonts w:ascii="Arial" w:hAnsi="Arial" w:cs="Arial"/>
          <w:b/>
          <w:color w:val="000000"/>
          <w:lang w:eastAsia="ar-SA"/>
        </w:rPr>
        <w:t>Reporting to</w:t>
      </w:r>
      <w:r w:rsidRPr="000B2418">
        <w:rPr>
          <w:rFonts w:ascii="Arial" w:hAnsi="Arial" w:cs="Arial"/>
          <w:color w:val="000000"/>
          <w:lang w:eastAsia="ar-SA"/>
        </w:rPr>
        <w:t xml:space="preserve">: </w:t>
      </w:r>
      <w:r w:rsidR="0059607B" w:rsidRPr="000B2418">
        <w:rPr>
          <w:rFonts w:ascii="Arial" w:hAnsi="Arial" w:cs="Arial"/>
          <w:color w:val="000000"/>
          <w:lang w:eastAsia="ar-SA"/>
        </w:rPr>
        <w:t>Director</w:t>
      </w:r>
      <w:r w:rsidR="00D23740" w:rsidRPr="000B2418">
        <w:rPr>
          <w:rFonts w:ascii="Arial" w:hAnsi="Arial" w:cs="Arial"/>
          <w:color w:val="000000"/>
          <w:lang w:eastAsia="ar-SA"/>
        </w:rPr>
        <w:t xml:space="preserve"> </w:t>
      </w:r>
    </w:p>
    <w:p w14:paraId="4B616A21" w14:textId="652E44B2" w:rsidR="00B21848" w:rsidRPr="000B2418" w:rsidRDefault="00B21848" w:rsidP="00420B0B">
      <w:pPr>
        <w:suppressAutoHyphens/>
        <w:spacing w:after="0" w:line="240" w:lineRule="auto"/>
        <w:ind w:left="1418" w:hanging="1418"/>
        <w:rPr>
          <w:rFonts w:ascii="Arial" w:hAnsi="Arial" w:cs="Arial"/>
          <w:b/>
          <w:color w:val="000000"/>
          <w:lang w:eastAsia="ar-SA"/>
        </w:rPr>
      </w:pPr>
      <w:r w:rsidRPr="000B2418">
        <w:rPr>
          <w:rFonts w:ascii="Arial" w:hAnsi="Arial" w:cs="Arial"/>
          <w:b/>
          <w:color w:val="000000"/>
          <w:lang w:eastAsia="ar-SA"/>
        </w:rPr>
        <w:t>Salary:</w:t>
      </w:r>
      <w:r w:rsidRPr="000B2418">
        <w:rPr>
          <w:rFonts w:ascii="Arial" w:hAnsi="Arial" w:cs="Arial"/>
          <w:color w:val="000000"/>
          <w:lang w:eastAsia="ar-SA"/>
        </w:rPr>
        <w:t xml:space="preserve"> </w:t>
      </w:r>
      <w:r w:rsidR="00C45A25" w:rsidRPr="000B2418">
        <w:rPr>
          <w:rFonts w:ascii="Arial" w:hAnsi="Arial" w:cs="Arial"/>
          <w:lang w:eastAsia="ar-SA"/>
        </w:rPr>
        <w:t>pro rata</w:t>
      </w:r>
      <w:r w:rsidR="00C45A25" w:rsidRPr="000B2418">
        <w:rPr>
          <w:rFonts w:ascii="Arial" w:hAnsi="Arial" w:cs="Arial"/>
          <w:b/>
          <w:color w:val="000000"/>
          <w:lang w:eastAsia="ar-SA"/>
        </w:rPr>
        <w:t xml:space="preserve"> </w:t>
      </w:r>
      <w:r w:rsidRPr="000B2418">
        <w:rPr>
          <w:rFonts w:ascii="Arial" w:hAnsi="Arial" w:cs="Arial"/>
          <w:color w:val="000000"/>
          <w:lang w:eastAsia="ar-SA"/>
        </w:rPr>
        <w:t xml:space="preserve">£22,000 </w:t>
      </w:r>
      <w:r w:rsidRPr="000B2418">
        <w:rPr>
          <w:rFonts w:ascii="Arial" w:hAnsi="Arial" w:cs="Arial"/>
          <w:lang w:eastAsia="ar-SA"/>
        </w:rPr>
        <w:t>-</w:t>
      </w:r>
      <w:r w:rsidR="00C45A25" w:rsidRPr="000B2418">
        <w:rPr>
          <w:rFonts w:ascii="Arial" w:hAnsi="Arial" w:cs="Arial"/>
          <w:lang w:eastAsia="ar-SA"/>
        </w:rPr>
        <w:t xml:space="preserve"> </w:t>
      </w:r>
      <w:r w:rsidRPr="000B2418">
        <w:rPr>
          <w:rFonts w:ascii="Arial" w:hAnsi="Arial" w:cs="Arial"/>
          <w:lang w:eastAsia="ar-SA"/>
        </w:rPr>
        <w:t>£2</w:t>
      </w:r>
      <w:r w:rsidR="002942A1" w:rsidRPr="000B2418">
        <w:rPr>
          <w:rFonts w:ascii="Arial" w:hAnsi="Arial" w:cs="Arial"/>
          <w:lang w:eastAsia="ar-SA"/>
        </w:rPr>
        <w:t>7</w:t>
      </w:r>
      <w:r w:rsidRPr="000B2418">
        <w:rPr>
          <w:rFonts w:ascii="Arial" w:hAnsi="Arial" w:cs="Arial"/>
          <w:lang w:eastAsia="ar-SA"/>
        </w:rPr>
        <w:t>,000 per annum</w:t>
      </w:r>
      <w:r w:rsidR="0059607B" w:rsidRPr="000B2418">
        <w:rPr>
          <w:rFonts w:ascii="Arial" w:hAnsi="Arial" w:cs="Arial"/>
          <w:lang w:eastAsia="ar-SA"/>
        </w:rPr>
        <w:t xml:space="preserve"> </w:t>
      </w:r>
    </w:p>
    <w:p w14:paraId="733141FC" w14:textId="0CD15C47" w:rsidR="00B21848" w:rsidRPr="000B2418" w:rsidRDefault="00B21848" w:rsidP="00420B0B">
      <w:pPr>
        <w:suppressAutoHyphens/>
        <w:spacing w:after="0" w:line="240" w:lineRule="auto"/>
        <w:ind w:left="1418" w:hanging="1418"/>
        <w:rPr>
          <w:rFonts w:ascii="Arial" w:hAnsi="Arial" w:cs="Arial"/>
          <w:color w:val="000000"/>
          <w:lang w:eastAsia="ar-SA"/>
        </w:rPr>
      </w:pPr>
      <w:r w:rsidRPr="000B2418">
        <w:rPr>
          <w:rFonts w:ascii="Arial" w:hAnsi="Arial" w:cs="Arial"/>
          <w:b/>
          <w:color w:val="000000"/>
          <w:lang w:eastAsia="ar-SA"/>
        </w:rPr>
        <w:t xml:space="preserve">Hours: </w:t>
      </w:r>
      <w:r w:rsidR="0059607B" w:rsidRPr="000B2418">
        <w:rPr>
          <w:rFonts w:ascii="Arial" w:hAnsi="Arial" w:cs="Arial"/>
          <w:b/>
          <w:color w:val="000000"/>
          <w:lang w:eastAsia="ar-SA"/>
        </w:rPr>
        <w:t xml:space="preserve"> </w:t>
      </w:r>
      <w:r w:rsidR="000B2418" w:rsidRPr="000B2418">
        <w:rPr>
          <w:rFonts w:ascii="Arial" w:hAnsi="Arial" w:cs="Arial"/>
          <w:color w:val="000000"/>
          <w:lang w:eastAsia="ar-SA"/>
        </w:rPr>
        <w:t xml:space="preserve">0.4FTE/14 hours </w:t>
      </w:r>
    </w:p>
    <w:p w14:paraId="43BD641F" w14:textId="42AD0DF0" w:rsidR="00B21848" w:rsidRPr="000B2418" w:rsidRDefault="00B21848" w:rsidP="00420B0B">
      <w:pPr>
        <w:suppressAutoHyphens/>
        <w:spacing w:after="0" w:line="240" w:lineRule="auto"/>
        <w:ind w:left="1418" w:hanging="1418"/>
        <w:rPr>
          <w:rFonts w:ascii="Arial" w:eastAsia="Arial Unicode MS" w:hAnsi="Arial" w:cs="Arial"/>
          <w:color w:val="000000"/>
          <w:lang w:eastAsia="ar-SA"/>
        </w:rPr>
      </w:pPr>
      <w:r w:rsidRPr="000B2418">
        <w:rPr>
          <w:rFonts w:ascii="Arial" w:hAnsi="Arial" w:cs="Arial"/>
          <w:b/>
          <w:color w:val="000000"/>
          <w:lang w:eastAsia="ar-SA"/>
        </w:rPr>
        <w:t>Annual Leave:</w:t>
      </w:r>
      <w:r w:rsidRPr="000B2418">
        <w:rPr>
          <w:rFonts w:ascii="Arial" w:eastAsia="Arial Unicode MS" w:hAnsi="Arial" w:cs="Arial"/>
          <w:b/>
          <w:color w:val="000000"/>
          <w:lang w:eastAsia="ar-SA"/>
        </w:rPr>
        <w:t xml:space="preserve">  </w:t>
      </w:r>
      <w:r w:rsidRPr="000B2418">
        <w:rPr>
          <w:rFonts w:ascii="Arial" w:eastAsia="Arial Unicode MS" w:hAnsi="Arial" w:cs="Arial"/>
          <w:color w:val="000000"/>
          <w:lang w:eastAsia="ar-SA"/>
        </w:rPr>
        <w:t>30 days holi</w:t>
      </w:r>
      <w:r w:rsidR="0059607B" w:rsidRPr="000B2418">
        <w:rPr>
          <w:rFonts w:ascii="Arial" w:eastAsia="Arial Unicode MS" w:hAnsi="Arial" w:cs="Arial"/>
          <w:color w:val="000000"/>
          <w:lang w:eastAsia="ar-SA"/>
        </w:rPr>
        <w:t xml:space="preserve">day per year </w:t>
      </w:r>
      <w:r w:rsidR="0057412B">
        <w:rPr>
          <w:rFonts w:ascii="Arial" w:eastAsia="Arial Unicode MS" w:hAnsi="Arial" w:cs="Arial"/>
          <w:color w:val="000000"/>
          <w:lang w:eastAsia="ar-SA"/>
        </w:rPr>
        <w:t xml:space="preserve">pro rata </w:t>
      </w:r>
      <w:r w:rsidR="0059607B" w:rsidRPr="000B2418">
        <w:rPr>
          <w:rFonts w:ascii="Arial" w:eastAsia="Arial Unicode MS" w:hAnsi="Arial" w:cs="Arial"/>
          <w:color w:val="000000"/>
          <w:lang w:eastAsia="ar-SA"/>
        </w:rPr>
        <w:t xml:space="preserve">plus bank holidays </w:t>
      </w:r>
    </w:p>
    <w:p w14:paraId="53B6D19A" w14:textId="77777777" w:rsidR="00B21848" w:rsidRPr="000B2418" w:rsidRDefault="00B21848" w:rsidP="00420B0B">
      <w:pPr>
        <w:suppressAutoHyphens/>
        <w:spacing w:after="0" w:line="240" w:lineRule="auto"/>
        <w:rPr>
          <w:rFonts w:ascii="Arial" w:hAnsi="Arial" w:cs="Arial"/>
          <w:lang w:eastAsia="ar-SA"/>
        </w:rPr>
      </w:pPr>
      <w:r w:rsidRPr="000B2418">
        <w:rPr>
          <w:rFonts w:ascii="Arial" w:eastAsia="Arial Unicode MS" w:hAnsi="Arial" w:cs="Arial"/>
          <w:b/>
          <w:color w:val="000000"/>
          <w:lang w:eastAsia="ar-SA"/>
        </w:rPr>
        <w:t>Duration:</w:t>
      </w:r>
      <w:r w:rsidRPr="000B2418">
        <w:rPr>
          <w:rFonts w:ascii="Arial" w:eastAsia="Arial Unicode MS" w:hAnsi="Arial" w:cs="Arial"/>
          <w:color w:val="000000"/>
          <w:lang w:eastAsia="ar-SA"/>
        </w:rPr>
        <w:t xml:space="preserve"> Permanent</w:t>
      </w:r>
    </w:p>
    <w:p w14:paraId="63ACD5B3" w14:textId="77777777" w:rsidR="00B21848" w:rsidRPr="000B2418" w:rsidRDefault="00B21848" w:rsidP="00420B0B">
      <w:pPr>
        <w:spacing w:before="100" w:after="100" w:line="240" w:lineRule="auto"/>
        <w:rPr>
          <w:rFonts w:ascii="Arial" w:hAnsi="Arial" w:cs="Arial"/>
          <w:b/>
        </w:rPr>
      </w:pPr>
    </w:p>
    <w:p w14:paraId="788F2FE1" w14:textId="436D230D" w:rsidR="00530452" w:rsidRPr="000B2418" w:rsidRDefault="00723CB9" w:rsidP="00420B0B">
      <w:pPr>
        <w:spacing w:line="240" w:lineRule="auto"/>
        <w:jc w:val="both"/>
        <w:rPr>
          <w:rFonts w:ascii="Arial" w:hAnsi="Arial" w:cs="Arial"/>
          <w:b/>
          <w:bCs/>
          <w:lang w:val="en-US"/>
        </w:rPr>
      </w:pPr>
      <w:r w:rsidRPr="000B2418">
        <w:rPr>
          <w:rFonts w:ascii="Arial" w:hAnsi="Arial" w:cs="Arial"/>
          <w:b/>
          <w:bCs/>
          <w:lang w:val="en-US"/>
        </w:rPr>
        <w:t>About t</w:t>
      </w:r>
      <w:r w:rsidR="00530452" w:rsidRPr="000B2418">
        <w:rPr>
          <w:rFonts w:ascii="Arial" w:hAnsi="Arial" w:cs="Arial"/>
          <w:b/>
          <w:bCs/>
          <w:lang w:val="en-US"/>
        </w:rPr>
        <w:t xml:space="preserve">he Role: </w:t>
      </w:r>
    </w:p>
    <w:p w14:paraId="1589C1E3" w14:textId="77777777" w:rsidR="00723CB9" w:rsidRPr="000B2418" w:rsidRDefault="00723CB9" w:rsidP="00723CB9">
      <w:pPr>
        <w:spacing w:line="240" w:lineRule="auto"/>
        <w:rPr>
          <w:rFonts w:ascii="Arial" w:hAnsi="Arial" w:cs="Arial"/>
          <w:bCs/>
          <w:lang w:val="en-US"/>
        </w:rPr>
      </w:pPr>
      <w:r w:rsidRPr="000B2418">
        <w:rPr>
          <w:rFonts w:ascii="Arial" w:hAnsi="Arial" w:cs="Arial"/>
          <w:bCs/>
          <w:lang w:val="en-US"/>
        </w:rPr>
        <w:t>The Reader is an Arts Council National Portfolio organization, with a turnover of £3m, developing the International Centre for Shared Reading at Calderstones Mansion, in South Liverpool. We run a global training programme and support more than 500 weekly Shared Reading groups across the UK, led by our dedicated volunteers.</w:t>
      </w:r>
    </w:p>
    <w:p w14:paraId="4CE68030" w14:textId="59DD6A35" w:rsidR="00723CB9" w:rsidRPr="000B2418" w:rsidRDefault="00723CB9" w:rsidP="00723CB9">
      <w:pPr>
        <w:spacing w:line="240" w:lineRule="auto"/>
        <w:rPr>
          <w:rFonts w:ascii="Arial" w:hAnsi="Arial" w:cs="Arial"/>
          <w:bCs/>
          <w:lang w:val="en-US"/>
        </w:rPr>
      </w:pPr>
      <w:r w:rsidRPr="000B2418">
        <w:rPr>
          <w:rFonts w:ascii="Arial" w:hAnsi="Arial" w:cs="Arial"/>
          <w:bCs/>
          <w:lang w:val="en-US"/>
        </w:rPr>
        <w:t>The Reade</w:t>
      </w:r>
      <w:r w:rsidR="00B26242" w:rsidRPr="000B2418">
        <w:rPr>
          <w:rFonts w:ascii="Arial" w:hAnsi="Arial" w:cs="Arial"/>
          <w:bCs/>
          <w:lang w:val="en-US"/>
        </w:rPr>
        <w:t>r became a formal organization i</w:t>
      </w:r>
      <w:r w:rsidRPr="000B2418">
        <w:rPr>
          <w:rFonts w:ascii="Arial" w:hAnsi="Arial" w:cs="Arial"/>
          <w:bCs/>
          <w:lang w:val="en-US"/>
        </w:rPr>
        <w:t xml:space="preserve">n 2008, but we were born with the launch of </w:t>
      </w:r>
      <w:r w:rsidRPr="000B2418">
        <w:rPr>
          <w:rFonts w:ascii="Arial" w:hAnsi="Arial" w:cs="Arial"/>
          <w:bCs/>
          <w:i/>
          <w:lang w:val="en-US"/>
        </w:rPr>
        <w:t>The Reader</w:t>
      </w:r>
      <w:r w:rsidRPr="000B2418">
        <w:rPr>
          <w:rFonts w:ascii="Arial" w:hAnsi="Arial" w:cs="Arial"/>
          <w:bCs/>
          <w:lang w:val="en-US"/>
        </w:rPr>
        <w:t xml:space="preserve"> magazine in 1997.  Twenty-two years on, we now want to reimagine and relaunch the magazine, in line with the current life of the organization.</w:t>
      </w:r>
    </w:p>
    <w:p w14:paraId="1D72B0A5" w14:textId="2610A9EA" w:rsidR="00C45A25" w:rsidRPr="000B2418" w:rsidRDefault="003613E0" w:rsidP="00723CB9">
      <w:pPr>
        <w:spacing w:line="240" w:lineRule="auto"/>
        <w:rPr>
          <w:rFonts w:ascii="Arial" w:hAnsi="Arial" w:cs="Arial"/>
          <w:lang w:val="en-US"/>
        </w:rPr>
      </w:pPr>
      <w:r w:rsidRPr="000B2418">
        <w:rPr>
          <w:rFonts w:ascii="Arial" w:hAnsi="Arial" w:cs="Arial"/>
          <w:lang w:val="en-US"/>
        </w:rPr>
        <w:t xml:space="preserve">We seek an energetic and creative manager with commercial publishing experience, who is attracted by our values, ethos and social ambition. </w:t>
      </w:r>
      <w:r w:rsidR="00723CB9" w:rsidRPr="000B2418">
        <w:rPr>
          <w:rFonts w:ascii="Arial" w:hAnsi="Arial" w:cs="Arial"/>
          <w:lang w:val="en-US"/>
        </w:rPr>
        <w:t>The Managing</w:t>
      </w:r>
      <w:r w:rsidR="00C45A25" w:rsidRPr="000B2418">
        <w:rPr>
          <w:rFonts w:ascii="Arial" w:hAnsi="Arial" w:cs="Arial"/>
          <w:lang w:val="en-US"/>
        </w:rPr>
        <w:t xml:space="preserve"> Editor </w:t>
      </w:r>
      <w:r w:rsidR="00723CB9" w:rsidRPr="000B2418">
        <w:rPr>
          <w:rFonts w:ascii="Arial" w:hAnsi="Arial" w:cs="Arial"/>
          <w:lang w:val="en-US"/>
        </w:rPr>
        <w:t>will</w:t>
      </w:r>
      <w:r w:rsidR="00C45A25" w:rsidRPr="000B2418">
        <w:rPr>
          <w:rFonts w:ascii="Arial" w:hAnsi="Arial" w:cs="Arial"/>
          <w:lang w:val="en-US"/>
        </w:rPr>
        <w:t xml:space="preserve"> lead the redevelopment of The Reader ma</w:t>
      </w:r>
      <w:r w:rsidR="00B26242" w:rsidRPr="000B2418">
        <w:rPr>
          <w:rFonts w:ascii="Arial" w:hAnsi="Arial" w:cs="Arial"/>
          <w:lang w:val="en-US"/>
        </w:rPr>
        <w:t xml:space="preserve">gazine and </w:t>
      </w:r>
      <w:r w:rsidR="00723CB9" w:rsidRPr="000B2418">
        <w:rPr>
          <w:rFonts w:ascii="Arial" w:hAnsi="Arial" w:cs="Arial"/>
          <w:lang w:val="en-US"/>
        </w:rPr>
        <w:t xml:space="preserve">advise </w:t>
      </w:r>
      <w:r w:rsidR="00C45A25" w:rsidRPr="000B2418">
        <w:rPr>
          <w:rFonts w:ascii="Arial" w:hAnsi="Arial" w:cs="Arial"/>
          <w:lang w:val="en-US"/>
        </w:rPr>
        <w:t>on The Reader’s wider publication programme</w:t>
      </w:r>
      <w:r w:rsidRPr="000B2418">
        <w:rPr>
          <w:rFonts w:ascii="Arial" w:hAnsi="Arial" w:cs="Arial"/>
          <w:lang w:val="en-US"/>
        </w:rPr>
        <w:t>, especially in its commercial aspects</w:t>
      </w:r>
      <w:r w:rsidR="00C45A25" w:rsidRPr="000B2418">
        <w:rPr>
          <w:rFonts w:ascii="Arial" w:hAnsi="Arial" w:cs="Arial"/>
          <w:lang w:val="en-US"/>
        </w:rPr>
        <w:t>.</w:t>
      </w:r>
    </w:p>
    <w:p w14:paraId="3AB64E94" w14:textId="3A9DA2FC" w:rsidR="002A1B5A" w:rsidRPr="000B2418" w:rsidRDefault="002A1B5A" w:rsidP="00723CB9">
      <w:pPr>
        <w:spacing w:line="240" w:lineRule="auto"/>
        <w:rPr>
          <w:rFonts w:ascii="Arial" w:hAnsi="Arial" w:cs="Arial"/>
          <w:lang w:val="en-US"/>
        </w:rPr>
      </w:pPr>
      <w:r w:rsidRPr="000B2418">
        <w:rPr>
          <w:rFonts w:ascii="Arial" w:hAnsi="Arial" w:cs="Arial"/>
          <w:lang w:val="en-US"/>
        </w:rPr>
        <w:t xml:space="preserve">We’re looking for </w:t>
      </w:r>
      <w:r w:rsidR="0049597C" w:rsidRPr="000B2418">
        <w:rPr>
          <w:rFonts w:ascii="Arial" w:hAnsi="Arial" w:cs="Arial"/>
          <w:lang w:val="en-US"/>
        </w:rPr>
        <w:t>a</w:t>
      </w:r>
      <w:r w:rsidR="003613E0" w:rsidRPr="000B2418">
        <w:rPr>
          <w:rFonts w:ascii="Arial" w:hAnsi="Arial" w:cs="Arial"/>
          <w:lang w:val="en-US"/>
        </w:rPr>
        <w:t>n experienced</w:t>
      </w:r>
      <w:r w:rsidRPr="000B2418">
        <w:rPr>
          <w:rFonts w:ascii="Arial" w:hAnsi="Arial" w:cs="Arial"/>
          <w:lang w:val="en-US"/>
        </w:rPr>
        <w:t xml:space="preserve"> </w:t>
      </w:r>
      <w:r w:rsidR="00C45A25" w:rsidRPr="000B2418">
        <w:rPr>
          <w:rFonts w:ascii="Arial" w:hAnsi="Arial" w:cs="Arial"/>
          <w:lang w:val="en-US"/>
        </w:rPr>
        <w:t xml:space="preserve">literary </w:t>
      </w:r>
      <w:r w:rsidR="003613E0" w:rsidRPr="000B2418">
        <w:rPr>
          <w:rFonts w:ascii="Arial" w:hAnsi="Arial" w:cs="Arial"/>
          <w:lang w:val="en-US"/>
        </w:rPr>
        <w:t>leader</w:t>
      </w:r>
      <w:r w:rsidRPr="000B2418">
        <w:rPr>
          <w:rFonts w:ascii="Arial" w:hAnsi="Arial" w:cs="Arial"/>
          <w:lang w:val="en-US"/>
        </w:rPr>
        <w:t xml:space="preserve">, who </w:t>
      </w:r>
      <w:r w:rsidR="00C45A25" w:rsidRPr="000B2418">
        <w:rPr>
          <w:rFonts w:ascii="Arial" w:hAnsi="Arial" w:cs="Arial"/>
          <w:lang w:val="en-US"/>
        </w:rPr>
        <w:t xml:space="preserve">can </w:t>
      </w:r>
      <w:r w:rsidR="00723CB9" w:rsidRPr="000B2418">
        <w:rPr>
          <w:rFonts w:ascii="Arial" w:hAnsi="Arial" w:cs="Arial"/>
          <w:lang w:val="en-US"/>
        </w:rPr>
        <w:t xml:space="preserve">not only </w:t>
      </w:r>
      <w:r w:rsidR="00B26242" w:rsidRPr="000B2418">
        <w:rPr>
          <w:rFonts w:ascii="Arial" w:hAnsi="Arial" w:cs="Arial"/>
          <w:lang w:val="en-US"/>
        </w:rPr>
        <w:t xml:space="preserve">manage a production schedule </w:t>
      </w:r>
      <w:r w:rsidR="00723CB9" w:rsidRPr="000B2418">
        <w:rPr>
          <w:rFonts w:ascii="Arial" w:hAnsi="Arial" w:cs="Arial"/>
          <w:lang w:val="en-US"/>
        </w:rPr>
        <w:t xml:space="preserve">and </w:t>
      </w:r>
      <w:r w:rsidR="00C45A25" w:rsidRPr="000B2418">
        <w:rPr>
          <w:rFonts w:ascii="Arial" w:hAnsi="Arial" w:cs="Arial"/>
          <w:lang w:val="en-US"/>
        </w:rPr>
        <w:t>interview a fam</w:t>
      </w:r>
      <w:r w:rsidR="00723CB9" w:rsidRPr="000B2418">
        <w:rPr>
          <w:rFonts w:ascii="Arial" w:hAnsi="Arial" w:cs="Arial"/>
          <w:lang w:val="en-US"/>
        </w:rPr>
        <w:t>ous name about their reading</w:t>
      </w:r>
      <w:r w:rsidR="00B26242" w:rsidRPr="000B2418">
        <w:rPr>
          <w:rFonts w:ascii="Arial" w:hAnsi="Arial" w:cs="Arial"/>
          <w:lang w:val="en-US"/>
        </w:rPr>
        <w:t>,</w:t>
      </w:r>
      <w:r w:rsidR="00723CB9" w:rsidRPr="000B2418">
        <w:rPr>
          <w:rFonts w:ascii="Arial" w:hAnsi="Arial" w:cs="Arial"/>
          <w:lang w:val="en-US"/>
        </w:rPr>
        <w:t xml:space="preserve"> but also</w:t>
      </w:r>
      <w:r w:rsidR="00C45A25" w:rsidRPr="000B2418">
        <w:rPr>
          <w:rFonts w:ascii="Arial" w:hAnsi="Arial" w:cs="Arial"/>
          <w:lang w:val="en-US"/>
        </w:rPr>
        <w:t xml:space="preserve"> </w:t>
      </w:r>
      <w:r w:rsidR="00723CB9" w:rsidRPr="000B2418">
        <w:rPr>
          <w:rFonts w:ascii="Arial" w:hAnsi="Arial" w:cs="Arial"/>
          <w:lang w:val="en-US"/>
        </w:rPr>
        <w:t xml:space="preserve">copy-edit </w:t>
      </w:r>
      <w:r w:rsidR="00C45A25" w:rsidRPr="000B2418">
        <w:rPr>
          <w:rFonts w:ascii="Arial" w:hAnsi="Arial" w:cs="Arial"/>
          <w:lang w:val="en-US"/>
        </w:rPr>
        <w:t>beginner-level writing.</w:t>
      </w:r>
    </w:p>
    <w:p w14:paraId="01F7D578" w14:textId="76DFAECF" w:rsidR="00691CBD" w:rsidRPr="000B2418" w:rsidRDefault="002A1B5A" w:rsidP="00723CB9">
      <w:pPr>
        <w:spacing w:line="240" w:lineRule="auto"/>
        <w:rPr>
          <w:rFonts w:ascii="Arial" w:hAnsi="Arial" w:cs="Arial"/>
          <w:lang w:val="en-US"/>
        </w:rPr>
      </w:pPr>
      <w:r w:rsidRPr="000B2418">
        <w:rPr>
          <w:rFonts w:ascii="Arial" w:hAnsi="Arial" w:cs="Arial"/>
          <w:lang w:val="en-US"/>
        </w:rPr>
        <w:t>The role is</w:t>
      </w:r>
      <w:r w:rsidR="003D2AE9" w:rsidRPr="000B2418">
        <w:rPr>
          <w:rFonts w:ascii="Arial" w:hAnsi="Arial" w:cs="Arial"/>
          <w:lang w:val="en-US"/>
        </w:rPr>
        <w:t xml:space="preserve"> both exciting and demanding. </w:t>
      </w:r>
      <w:r w:rsidR="00C45A25" w:rsidRPr="000B2418">
        <w:rPr>
          <w:rFonts w:ascii="Arial" w:hAnsi="Arial" w:cs="Arial"/>
          <w:lang w:val="en-US"/>
        </w:rPr>
        <w:t>Y</w:t>
      </w:r>
      <w:r w:rsidR="003D2AE9" w:rsidRPr="000B2418">
        <w:rPr>
          <w:rFonts w:ascii="Arial" w:hAnsi="Arial" w:cs="Arial"/>
          <w:lang w:val="en-US"/>
        </w:rPr>
        <w:t xml:space="preserve">ou will </w:t>
      </w:r>
      <w:r w:rsidR="00C45A25" w:rsidRPr="000B2418">
        <w:rPr>
          <w:rFonts w:ascii="Arial" w:hAnsi="Arial" w:cs="Arial"/>
          <w:lang w:val="en-US"/>
        </w:rPr>
        <w:t>have business experience</w:t>
      </w:r>
      <w:r w:rsidR="00691CBD" w:rsidRPr="000B2418">
        <w:rPr>
          <w:rFonts w:ascii="Arial" w:hAnsi="Arial" w:cs="Arial"/>
          <w:lang w:val="en-US"/>
        </w:rPr>
        <w:t xml:space="preserve">, </w:t>
      </w:r>
      <w:r w:rsidR="00C45A25" w:rsidRPr="000B2418">
        <w:rPr>
          <w:rFonts w:ascii="Arial" w:hAnsi="Arial" w:cs="Arial"/>
          <w:lang w:val="en-US"/>
        </w:rPr>
        <w:t xml:space="preserve">because </w:t>
      </w:r>
      <w:r w:rsidR="00C45A25" w:rsidRPr="000B2418">
        <w:rPr>
          <w:rFonts w:ascii="Arial" w:hAnsi="Arial" w:cs="Arial"/>
          <w:i/>
          <w:lang w:val="en-US"/>
        </w:rPr>
        <w:t>The Reader</w:t>
      </w:r>
      <w:r w:rsidR="00C45A25" w:rsidRPr="000B2418">
        <w:rPr>
          <w:rFonts w:ascii="Arial" w:hAnsi="Arial" w:cs="Arial"/>
          <w:lang w:val="en-US"/>
        </w:rPr>
        <w:t xml:space="preserve"> magazine must pay its way, but you’ll need to</w:t>
      </w:r>
      <w:r w:rsidR="00463E60" w:rsidRPr="000B2418">
        <w:rPr>
          <w:rFonts w:ascii="Arial" w:hAnsi="Arial" w:cs="Arial"/>
          <w:lang w:val="en-US"/>
        </w:rPr>
        <w:t xml:space="preserve"> be</w:t>
      </w:r>
      <w:r w:rsidR="00C45A25" w:rsidRPr="000B2418">
        <w:rPr>
          <w:rFonts w:ascii="Arial" w:hAnsi="Arial" w:cs="Arial"/>
          <w:lang w:val="en-US"/>
        </w:rPr>
        <w:t xml:space="preserve"> </w:t>
      </w:r>
      <w:r w:rsidR="003D2AE9" w:rsidRPr="000B2418">
        <w:rPr>
          <w:rFonts w:ascii="Arial" w:hAnsi="Arial" w:cs="Arial"/>
          <w:lang w:val="en-US"/>
        </w:rPr>
        <w:t>imaginative</w:t>
      </w:r>
      <w:r w:rsidR="00C45A25" w:rsidRPr="000B2418">
        <w:rPr>
          <w:rFonts w:ascii="Arial" w:hAnsi="Arial" w:cs="Arial"/>
          <w:lang w:val="en-US"/>
        </w:rPr>
        <w:t xml:space="preserve"> in creating content</w:t>
      </w:r>
      <w:r w:rsidR="00463E60" w:rsidRPr="000B2418">
        <w:rPr>
          <w:rFonts w:ascii="Arial" w:hAnsi="Arial" w:cs="Arial"/>
          <w:lang w:val="en-US"/>
        </w:rPr>
        <w:t xml:space="preserve"> from thin air</w:t>
      </w:r>
      <w:r w:rsidR="003D2AE9" w:rsidRPr="000B2418">
        <w:rPr>
          <w:rFonts w:ascii="Arial" w:hAnsi="Arial" w:cs="Arial"/>
          <w:lang w:val="en-US"/>
        </w:rPr>
        <w:t xml:space="preserve">, </w:t>
      </w:r>
      <w:r w:rsidR="00C45A25" w:rsidRPr="000B2418">
        <w:rPr>
          <w:rFonts w:ascii="Arial" w:hAnsi="Arial" w:cs="Arial"/>
          <w:lang w:val="en-US"/>
        </w:rPr>
        <w:t>and dedicated to getting The Reader</w:t>
      </w:r>
      <w:r w:rsidR="00463E60" w:rsidRPr="000B2418">
        <w:rPr>
          <w:rFonts w:ascii="Arial" w:hAnsi="Arial" w:cs="Arial"/>
          <w:lang w:val="en-US"/>
        </w:rPr>
        <w:t xml:space="preserve">’s revolutionary </w:t>
      </w:r>
      <w:r w:rsidR="00C45A25" w:rsidRPr="000B2418">
        <w:rPr>
          <w:rFonts w:ascii="Arial" w:hAnsi="Arial" w:cs="Arial"/>
          <w:lang w:val="en-US"/>
        </w:rPr>
        <w:t xml:space="preserve">message out into the </w:t>
      </w:r>
      <w:r w:rsidR="00C45A25" w:rsidRPr="000B2418">
        <w:rPr>
          <w:rFonts w:ascii="Arial" w:hAnsi="Arial" w:cs="Arial"/>
          <w:lang w:val="en-US"/>
        </w:rPr>
        <w:lastRenderedPageBreak/>
        <w:t xml:space="preserve">reading world. </w:t>
      </w:r>
      <w:r w:rsidR="003613E0" w:rsidRPr="000B2418">
        <w:rPr>
          <w:rFonts w:ascii="Arial" w:hAnsi="Arial" w:cs="Arial"/>
          <w:lang w:val="en-US"/>
        </w:rPr>
        <w:t xml:space="preserve">You’ll need to be able to think in literary, commercial and social dimensions at the same time. </w:t>
      </w:r>
    </w:p>
    <w:p w14:paraId="5AE5208A" w14:textId="7E42200D" w:rsidR="004C075C" w:rsidRPr="000B2418" w:rsidRDefault="00691CBD" w:rsidP="00723CB9">
      <w:pPr>
        <w:spacing w:line="240" w:lineRule="auto"/>
        <w:rPr>
          <w:rFonts w:ascii="Arial" w:hAnsi="Arial" w:cs="Arial"/>
          <w:lang w:val="en-US"/>
        </w:rPr>
      </w:pPr>
      <w:r w:rsidRPr="000B2418">
        <w:rPr>
          <w:rFonts w:ascii="Arial" w:hAnsi="Arial" w:cs="Arial"/>
          <w:lang w:val="en-US"/>
        </w:rPr>
        <w:t>You</w:t>
      </w:r>
      <w:r w:rsidR="004C075C" w:rsidRPr="000B2418">
        <w:rPr>
          <w:rFonts w:ascii="Arial" w:hAnsi="Arial" w:cs="Arial"/>
          <w:lang w:val="en-US"/>
        </w:rPr>
        <w:t xml:space="preserve"> will </w:t>
      </w:r>
      <w:r w:rsidR="00F5784B" w:rsidRPr="000B2418">
        <w:rPr>
          <w:rFonts w:ascii="Arial" w:hAnsi="Arial" w:cs="Arial"/>
          <w:lang w:val="en-US"/>
        </w:rPr>
        <w:t xml:space="preserve">work with Director </w:t>
      </w:r>
      <w:r w:rsidR="00463E60" w:rsidRPr="000B2418">
        <w:rPr>
          <w:rFonts w:ascii="Arial" w:hAnsi="Arial" w:cs="Arial"/>
          <w:lang w:val="en-US"/>
        </w:rPr>
        <w:t xml:space="preserve">and a magazine board </w:t>
      </w:r>
      <w:r w:rsidR="00F5784B" w:rsidRPr="000B2418">
        <w:rPr>
          <w:rFonts w:ascii="Arial" w:hAnsi="Arial" w:cs="Arial"/>
          <w:lang w:val="en-US"/>
        </w:rPr>
        <w:t xml:space="preserve">to </w:t>
      </w:r>
      <w:r w:rsidR="004C075C" w:rsidRPr="000B2418">
        <w:rPr>
          <w:rFonts w:ascii="Arial" w:hAnsi="Arial" w:cs="Arial"/>
          <w:lang w:val="en-US"/>
        </w:rPr>
        <w:t xml:space="preserve">lead the development of the new </w:t>
      </w:r>
      <w:r w:rsidR="00463E60" w:rsidRPr="000B2418">
        <w:rPr>
          <w:rFonts w:ascii="Arial" w:hAnsi="Arial" w:cs="Arial"/>
          <w:lang w:val="en-US"/>
        </w:rPr>
        <w:t xml:space="preserve">Reader magazine vison and to translate it into reality. </w:t>
      </w:r>
      <w:r w:rsidR="002A1B5A" w:rsidRPr="000B2418">
        <w:rPr>
          <w:rFonts w:ascii="Arial" w:hAnsi="Arial" w:cs="Arial"/>
          <w:lang w:val="en-US"/>
        </w:rPr>
        <w:t xml:space="preserve">That’s why we need someone energetic and creative. </w:t>
      </w:r>
    </w:p>
    <w:p w14:paraId="122CB578" w14:textId="2287000A" w:rsidR="00D23740" w:rsidRPr="000B2418" w:rsidRDefault="00D23740" w:rsidP="00723CB9">
      <w:pPr>
        <w:spacing w:line="240" w:lineRule="auto"/>
        <w:rPr>
          <w:rFonts w:ascii="Arial" w:hAnsi="Arial" w:cs="Arial"/>
          <w:lang w:val="en-US"/>
        </w:rPr>
      </w:pPr>
    </w:p>
    <w:p w14:paraId="583A8533" w14:textId="338E4973" w:rsidR="00D23740" w:rsidRPr="000B2418" w:rsidRDefault="00463E60" w:rsidP="00723CB9">
      <w:pPr>
        <w:spacing w:line="240" w:lineRule="auto"/>
        <w:rPr>
          <w:rFonts w:ascii="Arial" w:hAnsi="Arial" w:cs="Arial"/>
          <w:lang w:val="en-US"/>
        </w:rPr>
      </w:pPr>
      <w:r w:rsidRPr="000B2418">
        <w:rPr>
          <w:rFonts w:ascii="Arial" w:hAnsi="Arial" w:cs="Arial"/>
          <w:lang w:val="en-US"/>
        </w:rPr>
        <w:t xml:space="preserve">The magazine, founded in 1997, was the starting point of what has become a £3m charity </w:t>
      </w:r>
      <w:r w:rsidR="00D23740" w:rsidRPr="000B2418">
        <w:rPr>
          <w:rFonts w:ascii="Arial" w:hAnsi="Arial" w:cs="Arial"/>
          <w:lang w:val="en-US"/>
        </w:rPr>
        <w:t xml:space="preserve">leading </w:t>
      </w:r>
      <w:r w:rsidRPr="000B2418">
        <w:rPr>
          <w:rFonts w:ascii="Arial" w:hAnsi="Arial" w:cs="Arial"/>
          <w:lang w:val="en-US"/>
        </w:rPr>
        <w:t xml:space="preserve">a reading revolution. </w:t>
      </w:r>
    </w:p>
    <w:p w14:paraId="6ACC458F" w14:textId="28918FEF" w:rsidR="00D23740" w:rsidRPr="000B2418" w:rsidRDefault="00463E60" w:rsidP="00723CB9">
      <w:pPr>
        <w:spacing w:line="240" w:lineRule="auto"/>
        <w:rPr>
          <w:rFonts w:ascii="Arial" w:hAnsi="Arial" w:cs="Arial"/>
          <w:lang w:val="en-US"/>
        </w:rPr>
      </w:pPr>
      <w:r w:rsidRPr="000B2418">
        <w:rPr>
          <w:rFonts w:ascii="Arial" w:hAnsi="Arial" w:cs="Arial"/>
          <w:lang w:val="en-US"/>
        </w:rPr>
        <w:t>W</w:t>
      </w:r>
      <w:r w:rsidR="003613E0" w:rsidRPr="000B2418">
        <w:rPr>
          <w:rFonts w:ascii="Arial" w:hAnsi="Arial" w:cs="Arial"/>
          <w:lang w:val="en-US"/>
        </w:rPr>
        <w:t xml:space="preserve">hile remaining </w:t>
      </w:r>
      <w:r w:rsidR="00D23740" w:rsidRPr="000B2418">
        <w:rPr>
          <w:rFonts w:ascii="Arial" w:hAnsi="Arial" w:cs="Arial"/>
          <w:lang w:val="en-US"/>
        </w:rPr>
        <w:t xml:space="preserve">utterly </w:t>
      </w:r>
      <w:r w:rsidR="003613E0" w:rsidRPr="000B2418">
        <w:rPr>
          <w:rFonts w:ascii="Arial" w:hAnsi="Arial" w:cs="Arial"/>
          <w:lang w:val="en-US"/>
        </w:rPr>
        <w:t>dedicated to the founding impulse – to spread the word about the value of reading personally - w</w:t>
      </w:r>
      <w:r w:rsidRPr="000B2418">
        <w:rPr>
          <w:rFonts w:ascii="Arial" w:hAnsi="Arial" w:cs="Arial"/>
          <w:lang w:val="en-US"/>
        </w:rPr>
        <w:t xml:space="preserve">e want to relaunch the magazine as a voice </w:t>
      </w:r>
      <w:r w:rsidR="00D23740" w:rsidRPr="000B2418">
        <w:rPr>
          <w:rFonts w:ascii="Arial" w:hAnsi="Arial" w:cs="Arial"/>
          <w:lang w:val="en-US"/>
        </w:rPr>
        <w:t xml:space="preserve">that is both able to speak to a wide body of readers who don’t yet know our work, and a publication more </w:t>
      </w:r>
      <w:r w:rsidR="003613E0" w:rsidRPr="000B2418">
        <w:rPr>
          <w:rFonts w:ascii="Arial" w:hAnsi="Arial" w:cs="Arial"/>
          <w:lang w:val="en-US"/>
        </w:rPr>
        <w:t xml:space="preserve">directly </w:t>
      </w:r>
      <w:r w:rsidRPr="000B2418">
        <w:rPr>
          <w:rFonts w:ascii="Arial" w:hAnsi="Arial" w:cs="Arial"/>
          <w:lang w:val="en-US"/>
        </w:rPr>
        <w:t>connected to</w:t>
      </w:r>
      <w:r w:rsidR="00D23740" w:rsidRPr="000B2418">
        <w:rPr>
          <w:rFonts w:ascii="Arial" w:hAnsi="Arial" w:cs="Arial"/>
          <w:lang w:val="en-US"/>
        </w:rPr>
        <w:t xml:space="preserve"> the organization as it is now.</w:t>
      </w:r>
    </w:p>
    <w:p w14:paraId="3764DA26" w14:textId="4FACF499" w:rsidR="00463E60" w:rsidRPr="000B2418" w:rsidRDefault="00463E60" w:rsidP="00723CB9">
      <w:pPr>
        <w:spacing w:line="240" w:lineRule="auto"/>
        <w:rPr>
          <w:rFonts w:ascii="Arial" w:hAnsi="Arial" w:cs="Arial"/>
          <w:lang w:val="en-US"/>
        </w:rPr>
      </w:pPr>
      <w:r w:rsidRPr="000B2418">
        <w:rPr>
          <w:rFonts w:ascii="Arial" w:hAnsi="Arial" w:cs="Arial"/>
          <w:lang w:val="en-US"/>
        </w:rPr>
        <w:t>After a break in publication during the last year, we hope to relaunch with two physical issues a year in the first instance</w:t>
      </w:r>
      <w:r w:rsidR="00D23740" w:rsidRPr="000B2418">
        <w:rPr>
          <w:rFonts w:ascii="Arial" w:hAnsi="Arial" w:cs="Arial"/>
          <w:lang w:val="en-US"/>
        </w:rPr>
        <w:t>,</w:t>
      </w:r>
      <w:r w:rsidRPr="000B2418">
        <w:rPr>
          <w:rFonts w:ascii="Arial" w:hAnsi="Arial" w:cs="Arial"/>
          <w:lang w:val="en-US"/>
        </w:rPr>
        <w:t xml:space="preserve"> plus an online presence.</w:t>
      </w:r>
    </w:p>
    <w:p w14:paraId="30BB25A7" w14:textId="432DEE04" w:rsidR="00463E60" w:rsidRPr="000B2418" w:rsidRDefault="001E4F37" w:rsidP="00723CB9">
      <w:pPr>
        <w:spacing w:line="240" w:lineRule="auto"/>
        <w:rPr>
          <w:rFonts w:ascii="Arial" w:hAnsi="Arial" w:cs="Arial"/>
          <w:lang w:val="en-US"/>
        </w:rPr>
      </w:pPr>
      <w:r w:rsidRPr="000B2418">
        <w:rPr>
          <w:rFonts w:ascii="Arial" w:hAnsi="Arial" w:cs="Arial"/>
          <w:noProof/>
          <w:lang w:eastAsia="en-GB"/>
        </w:rPr>
        <mc:AlternateContent>
          <mc:Choice Requires="wpi">
            <w:drawing>
              <wp:anchor distT="0" distB="0" distL="114300" distR="114300" simplePos="0" relativeHeight="251663360" behindDoc="0" locked="0" layoutInCell="1" allowOverlap="1" wp14:anchorId="67219CF3" wp14:editId="607D8682">
                <wp:simplePos x="0" y="0"/>
                <wp:positionH relativeFrom="column">
                  <wp:posOffset>330007</wp:posOffset>
                </wp:positionH>
                <wp:positionV relativeFrom="paragraph">
                  <wp:posOffset>347788</wp:posOffset>
                </wp:positionV>
                <wp:extent cx="7209" cy="51904"/>
                <wp:effectExtent l="57150" t="38100" r="50165" b="43815"/>
                <wp:wrapNone/>
                <wp:docPr id="9" name="Ink 9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0">
                      <w14:nvContentPartPr>
                        <w14:cNvContentPartPr/>
                      </w14:nvContentPartPr>
                      <w14:xfrm>
                        <a:off x="0" y="0"/>
                        <a:ext cx="7209" cy="51904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2BDDD8C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9" o:spid="_x0000_s1026" type="#_x0000_t75" style="position:absolute;margin-left:25.8pt;margin-top:27.25pt;width:.95pt;height:4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">
                <v:imagedata r:id="rId11" o:title=""/>
              </v:shape>
            </w:pict>
          </mc:Fallback>
        </mc:AlternateContent>
      </w:r>
      <w:r w:rsidR="00E410AF" w:rsidRPr="000B2418">
        <w:rPr>
          <w:rFonts w:ascii="Arial" w:hAnsi="Arial" w:cs="Arial"/>
          <w:noProof/>
          <w:lang w:eastAsia="en-GB"/>
        </w:rPr>
        <mc:AlternateContent>
          <mc:Choice Requires="wpi">
            <w:drawing>
              <wp:anchor distT="0" distB="0" distL="114300" distR="114300" simplePos="0" relativeHeight="251662336" behindDoc="0" locked="0" layoutInCell="1" allowOverlap="1" wp14:anchorId="5A02791F" wp14:editId="63D59C46">
                <wp:simplePos x="0" y="0"/>
                <wp:positionH relativeFrom="column">
                  <wp:posOffset>706308</wp:posOffset>
                </wp:positionH>
                <wp:positionV relativeFrom="paragraph">
                  <wp:posOffset>381309</wp:posOffset>
                </wp:positionV>
                <wp:extent cx="25952" cy="8651"/>
                <wp:effectExtent l="57150" t="57150" r="50800" b="48895"/>
                <wp:wrapNone/>
                <wp:docPr id="8" name="Ink 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2">
                      <w14:nvContentPartPr>
                        <w14:cNvContentPartPr/>
                      </w14:nvContentPartPr>
                      <w14:xfrm>
                        <a:off x="0" y="0"/>
                        <a:ext cx="25952" cy="8651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DFC9E0D" id="Ink 8" o:spid="_x0000_s1026" type="#_x0000_t75" style="position:absolute;margin-left:55.45pt;margin-top:29.8pt;width:2.45pt;height:1.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">
                <v:imagedata r:id="rId13" o:title=""/>
              </v:shape>
            </w:pict>
          </mc:Fallback>
        </mc:AlternateContent>
      </w:r>
      <w:r w:rsidR="00E410AF" w:rsidRPr="000B2418">
        <w:rPr>
          <w:rFonts w:ascii="Arial" w:hAnsi="Arial" w:cs="Arial"/>
          <w:noProof/>
          <w:lang w:eastAsia="en-GB"/>
        </w:rPr>
        <mc:AlternateContent>
          <mc:Choice Requires="wpi">
            <w:drawing>
              <wp:anchor distT="0" distB="0" distL="114300" distR="114300" simplePos="0" relativeHeight="251661312" behindDoc="0" locked="0" layoutInCell="1" allowOverlap="1" wp14:anchorId="5D205578" wp14:editId="3E50F2D4">
                <wp:simplePos x="0" y="0"/>
                <wp:positionH relativeFrom="column">
                  <wp:posOffset>661974</wp:posOffset>
                </wp:positionH>
                <wp:positionV relativeFrom="paragraph">
                  <wp:posOffset>470699</wp:posOffset>
                </wp:positionV>
                <wp:extent cx="25952" cy="17301"/>
                <wp:effectExtent l="57150" t="57150" r="50800" b="40005"/>
                <wp:wrapNone/>
                <wp:docPr id="7" name="Ink 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4">
                      <w14:nvContentPartPr>
                        <w14:cNvContentPartPr/>
                      </w14:nvContentPartPr>
                      <w14:xfrm>
                        <a:off x="0" y="0"/>
                        <a:ext cx="25952" cy="17301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6E471A9" id="Ink 7" o:spid="_x0000_s1026" type="#_x0000_t75" style="position:absolute;margin-left:51.95pt;margin-top:36.9pt;width:2.45pt;height:1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">
                <v:imagedata r:id="rId15" o:title=""/>
              </v:shape>
            </w:pict>
          </mc:Fallback>
        </mc:AlternateContent>
      </w:r>
      <w:r w:rsidR="00E410AF" w:rsidRPr="000B2418">
        <w:rPr>
          <w:rFonts w:ascii="Arial" w:hAnsi="Arial" w:cs="Arial"/>
          <w:noProof/>
          <w:lang w:eastAsia="en-GB"/>
        </w:rPr>
        <mc:AlternateContent>
          <mc:Choice Requires="wpi">
            <w:drawing>
              <wp:anchor distT="0" distB="0" distL="114300" distR="114300" simplePos="0" relativeHeight="251660288" behindDoc="0" locked="0" layoutInCell="1" allowOverlap="1" wp14:anchorId="2AED4A76" wp14:editId="503AAD27">
                <wp:simplePos x="0" y="0"/>
                <wp:positionH relativeFrom="column">
                  <wp:posOffset>670624</wp:posOffset>
                </wp:positionH>
                <wp:positionV relativeFrom="paragraph">
                  <wp:posOffset>384553</wp:posOffset>
                </wp:positionV>
                <wp:extent cx="41812" cy="15499"/>
                <wp:effectExtent l="57150" t="57150" r="53975" b="41910"/>
                <wp:wrapNone/>
                <wp:docPr id="6" name="Ink 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6">
                      <w14:nvContentPartPr>
                        <w14:cNvContentPartPr/>
                      </w14:nvContentPartPr>
                      <w14:xfrm>
                        <a:off x="0" y="0"/>
                        <a:ext cx="41812" cy="15499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43B28CE" id="Ink 6" o:spid="_x0000_s1026" type="#_x0000_t75" style="position:absolute;margin-left:52.65pt;margin-top:30.1pt;width:3.7pt;height:1.6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">
                <v:imagedata r:id="rId17" o:title=""/>
              </v:shape>
            </w:pict>
          </mc:Fallback>
        </mc:AlternateContent>
      </w:r>
      <w:r w:rsidR="00E410AF" w:rsidRPr="000B2418">
        <w:rPr>
          <w:rFonts w:ascii="Arial" w:hAnsi="Arial" w:cs="Arial"/>
          <w:noProof/>
          <w:lang w:eastAsia="en-GB"/>
        </w:rPr>
        <mc:AlternateContent>
          <mc:Choice Requires="wpi">
            <w:drawing>
              <wp:anchor distT="0" distB="0" distL="114300" distR="114300" simplePos="0" relativeHeight="251659264" behindDoc="0" locked="0" layoutInCell="1" allowOverlap="1" wp14:anchorId="376BC40A" wp14:editId="63884BCF">
                <wp:simplePos x="0" y="0"/>
                <wp:positionH relativeFrom="column">
                  <wp:posOffset>802546</wp:posOffset>
                </wp:positionH>
                <wp:positionV relativeFrom="paragraph">
                  <wp:posOffset>312825</wp:posOffset>
                </wp:positionV>
                <wp:extent cx="13336" cy="47218"/>
                <wp:effectExtent l="57150" t="38100" r="43815" b="48260"/>
                <wp:wrapNone/>
                <wp:docPr id="5" name="Ink 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8">
                      <w14:nvContentPartPr>
                        <w14:cNvContentPartPr/>
                      </w14:nvContentPartPr>
                      <w14:xfrm>
                        <a:off x="0" y="0"/>
                        <a:ext cx="13336" cy="47218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62484B0E" id="Ink 5" o:spid="_x0000_s1026" type="#_x0000_t75" style="position:absolute;margin-left:63.05pt;margin-top:24.5pt;width:1.4pt;height:4.0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">
                <v:imagedata r:id="rId19" o:title=""/>
              </v:shape>
            </w:pict>
          </mc:Fallback>
        </mc:AlternateContent>
      </w:r>
      <w:r w:rsidR="00463E60" w:rsidRPr="000B2418">
        <w:rPr>
          <w:rFonts w:ascii="Arial" w:hAnsi="Arial" w:cs="Arial"/>
          <w:lang w:val="en-US"/>
        </w:rPr>
        <w:t xml:space="preserve">The Reader also publishes a range of anthologies and other reading matter. We will be glad of your advice – both commercial and literary – into the growth of this strand of work, which will be led by our Head of </w:t>
      </w:r>
      <w:r w:rsidR="00B26242" w:rsidRPr="000B2418">
        <w:rPr>
          <w:rFonts w:ascii="Arial" w:hAnsi="Arial" w:cs="Arial"/>
          <w:lang w:val="en-US"/>
        </w:rPr>
        <w:t>Publications</w:t>
      </w:r>
    </w:p>
    <w:p w14:paraId="0A70F419" w14:textId="782A0177" w:rsidR="00B369EC" w:rsidRPr="000B2418" w:rsidRDefault="003E21F4" w:rsidP="00723CB9">
      <w:pPr>
        <w:spacing w:line="240" w:lineRule="auto"/>
        <w:rPr>
          <w:rFonts w:ascii="Arial" w:hAnsi="Arial" w:cs="Arial"/>
          <w:lang w:val="en-US"/>
        </w:rPr>
      </w:pPr>
      <w:r w:rsidRPr="000B2418">
        <w:rPr>
          <w:rFonts w:ascii="Arial" w:hAnsi="Arial" w:cs="Arial"/>
          <w:lang w:val="en-US"/>
        </w:rPr>
        <w:t xml:space="preserve">The Reader is a fast-paced, extremely demanding and highly rewarding place to work if you </w:t>
      </w:r>
      <w:r w:rsidR="00612074" w:rsidRPr="000B2418">
        <w:rPr>
          <w:rFonts w:ascii="Arial" w:hAnsi="Arial" w:cs="Arial"/>
          <w:lang w:val="en-US"/>
        </w:rPr>
        <w:t>are</w:t>
      </w:r>
      <w:r w:rsidRPr="000B2418">
        <w:rPr>
          <w:rFonts w:ascii="Arial" w:hAnsi="Arial" w:cs="Arial"/>
          <w:lang w:val="en-US"/>
        </w:rPr>
        <w:t xml:space="preserve"> </w:t>
      </w:r>
      <w:r w:rsidR="00691CBD" w:rsidRPr="000B2418">
        <w:rPr>
          <w:rFonts w:ascii="Arial" w:hAnsi="Arial" w:cs="Arial"/>
          <w:lang w:val="en-US"/>
        </w:rPr>
        <w:t xml:space="preserve">resilient, </w:t>
      </w:r>
      <w:r w:rsidRPr="000B2418">
        <w:rPr>
          <w:rFonts w:ascii="Arial" w:hAnsi="Arial" w:cs="Arial"/>
          <w:lang w:val="en-US"/>
        </w:rPr>
        <w:t xml:space="preserve">a learner, </w:t>
      </w:r>
      <w:r w:rsidR="00691CBD" w:rsidRPr="000B2418">
        <w:rPr>
          <w:rFonts w:ascii="Arial" w:hAnsi="Arial" w:cs="Arial"/>
          <w:lang w:val="en-US"/>
        </w:rPr>
        <w:t xml:space="preserve">and </w:t>
      </w:r>
      <w:r w:rsidRPr="000B2418">
        <w:rPr>
          <w:rFonts w:ascii="Arial" w:hAnsi="Arial" w:cs="Arial"/>
          <w:lang w:val="en-US"/>
        </w:rPr>
        <w:t xml:space="preserve">open to </w:t>
      </w:r>
      <w:r w:rsidR="00691CBD" w:rsidRPr="000B2418">
        <w:rPr>
          <w:rFonts w:ascii="Arial" w:hAnsi="Arial" w:cs="Arial"/>
          <w:lang w:val="en-US"/>
        </w:rPr>
        <w:t xml:space="preserve">both </w:t>
      </w:r>
      <w:r w:rsidRPr="000B2418">
        <w:rPr>
          <w:rFonts w:ascii="Arial" w:hAnsi="Arial" w:cs="Arial"/>
          <w:lang w:val="en-US"/>
        </w:rPr>
        <w:t xml:space="preserve">change and </w:t>
      </w:r>
      <w:r w:rsidR="00691CBD" w:rsidRPr="000B2418">
        <w:rPr>
          <w:rFonts w:ascii="Arial" w:hAnsi="Arial" w:cs="Arial"/>
          <w:lang w:val="en-US"/>
        </w:rPr>
        <w:t xml:space="preserve">personal </w:t>
      </w:r>
      <w:r w:rsidRPr="000B2418">
        <w:rPr>
          <w:rFonts w:ascii="Arial" w:hAnsi="Arial" w:cs="Arial"/>
          <w:lang w:val="en-US"/>
        </w:rPr>
        <w:t>development.</w:t>
      </w:r>
    </w:p>
    <w:p w14:paraId="0C5C6D8E" w14:textId="77777777" w:rsidR="004B49AB" w:rsidRPr="000B2418" w:rsidRDefault="00612074" w:rsidP="00420B0B">
      <w:pPr>
        <w:spacing w:line="240" w:lineRule="auto"/>
        <w:jc w:val="both"/>
        <w:rPr>
          <w:rFonts w:ascii="Arial" w:hAnsi="Arial" w:cs="Arial"/>
          <w:b/>
          <w:bCs/>
          <w:lang w:val="en-US"/>
        </w:rPr>
      </w:pPr>
      <w:r w:rsidRPr="000B2418">
        <w:rPr>
          <w:rFonts w:ascii="Arial" w:hAnsi="Arial" w:cs="Arial"/>
          <w:b/>
          <w:bCs/>
          <w:lang w:val="en-US"/>
        </w:rPr>
        <w:t xml:space="preserve">Key </w:t>
      </w:r>
      <w:r w:rsidR="004B49AB" w:rsidRPr="000B2418">
        <w:rPr>
          <w:rFonts w:ascii="Arial" w:hAnsi="Arial" w:cs="Arial"/>
          <w:b/>
          <w:bCs/>
          <w:lang w:val="en-US"/>
        </w:rPr>
        <w:t xml:space="preserve">Responsibilities: </w:t>
      </w:r>
    </w:p>
    <w:p w14:paraId="44D990D1" w14:textId="2F194415" w:rsidR="004B49AB" w:rsidRPr="000B2418" w:rsidRDefault="00EC05BA" w:rsidP="00420B0B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Arial" w:hAnsi="Arial" w:cs="Arial"/>
        </w:rPr>
      </w:pPr>
      <w:r w:rsidRPr="000B2418">
        <w:rPr>
          <w:rFonts w:ascii="Arial" w:hAnsi="Arial" w:cs="Arial"/>
        </w:rPr>
        <w:t>Understand</w:t>
      </w:r>
      <w:r w:rsidR="004B49AB" w:rsidRPr="000B2418">
        <w:rPr>
          <w:rFonts w:ascii="Arial" w:hAnsi="Arial" w:cs="Arial"/>
        </w:rPr>
        <w:t xml:space="preserve"> The Reader’s </w:t>
      </w:r>
      <w:r w:rsidR="00463E60" w:rsidRPr="000B2418">
        <w:rPr>
          <w:rFonts w:ascii="Arial" w:hAnsi="Arial" w:cs="Arial"/>
        </w:rPr>
        <w:t>business plan and the place of the magazine</w:t>
      </w:r>
      <w:r w:rsidR="00B369EC" w:rsidRPr="000B2418">
        <w:rPr>
          <w:rFonts w:ascii="Arial" w:hAnsi="Arial" w:cs="Arial"/>
        </w:rPr>
        <w:t xml:space="preserve"> and other publications</w:t>
      </w:r>
      <w:r w:rsidR="00463E60" w:rsidRPr="000B2418">
        <w:rPr>
          <w:rFonts w:ascii="Arial" w:hAnsi="Arial" w:cs="Arial"/>
        </w:rPr>
        <w:t xml:space="preserve"> within  it</w:t>
      </w:r>
      <w:r w:rsidR="004B49AB" w:rsidRPr="000B2418">
        <w:rPr>
          <w:rFonts w:ascii="Arial" w:hAnsi="Arial" w:cs="Arial"/>
        </w:rPr>
        <w:t xml:space="preserve"> </w:t>
      </w:r>
    </w:p>
    <w:p w14:paraId="699569DB" w14:textId="2F39D403" w:rsidR="004B49AB" w:rsidRPr="000B2418" w:rsidRDefault="00C315DD" w:rsidP="00420B0B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Arial" w:hAnsi="Arial" w:cs="Arial"/>
        </w:rPr>
      </w:pPr>
      <w:r w:rsidRPr="000B2418">
        <w:rPr>
          <w:rFonts w:ascii="Arial" w:hAnsi="Arial" w:cs="Arial"/>
          <w:noProof/>
          <w:lang w:eastAsia="en-GB"/>
        </w:rPr>
        <mc:AlternateContent>
          <mc:Choice Requires="wpi">
            <w:drawing>
              <wp:anchor distT="0" distB="0" distL="114300" distR="114300" simplePos="0" relativeHeight="251672576" behindDoc="0" locked="0" layoutInCell="1" allowOverlap="1" wp14:anchorId="588747F0" wp14:editId="6F814376">
                <wp:simplePos x="0" y="0"/>
                <wp:positionH relativeFrom="column">
                  <wp:posOffset>525006</wp:posOffset>
                </wp:positionH>
                <wp:positionV relativeFrom="paragraph">
                  <wp:posOffset>71227</wp:posOffset>
                </wp:positionV>
                <wp:extent cx="360" cy="360"/>
                <wp:effectExtent l="57150" t="57150" r="57150" b="57150"/>
                <wp:wrapNone/>
                <wp:docPr id="28" name="Ink 28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17A7C3B5" id="Ink 28" o:spid="_x0000_s1026" type="#_x0000_t75" style="position:absolute;margin-left:41.15pt;margin-top:5.4pt;width:.5pt;height: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">
                <v:imagedata r:id="rId21" o:title=""/>
              </v:shape>
            </w:pict>
          </mc:Fallback>
        </mc:AlternateContent>
      </w:r>
      <w:r w:rsidRPr="000B2418">
        <w:rPr>
          <w:rFonts w:ascii="Arial" w:hAnsi="Arial" w:cs="Arial"/>
          <w:noProof/>
          <w:lang w:eastAsia="en-GB"/>
        </w:rPr>
        <mc:AlternateContent>
          <mc:Choice Requires="wpi">
            <w:drawing>
              <wp:anchor distT="0" distB="0" distL="114300" distR="114300" simplePos="0" relativeHeight="251671552" behindDoc="0" locked="0" layoutInCell="1" allowOverlap="1" wp14:anchorId="04B54E6F" wp14:editId="31D61FC9">
                <wp:simplePos x="0" y="0"/>
                <wp:positionH relativeFrom="column">
                  <wp:posOffset>473823</wp:posOffset>
                </wp:positionH>
                <wp:positionV relativeFrom="paragraph">
                  <wp:posOffset>85284</wp:posOffset>
                </wp:positionV>
                <wp:extent cx="2163" cy="12615"/>
                <wp:effectExtent l="57150" t="57150" r="55245" b="45085"/>
                <wp:wrapNone/>
                <wp:docPr id="27" name="Ink 27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2">
                      <w14:nvContentPartPr>
                        <w14:cNvContentPartPr/>
                      </w14:nvContentPartPr>
                      <w14:xfrm>
                        <a:off x="0" y="0"/>
                        <a:ext cx="2163" cy="12615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249F7A2" id="Ink 27" o:spid="_x0000_s1026" type="#_x0000_t75" style="position:absolute;margin-left:37.1pt;margin-top:6.5pt;width:.6pt;height:1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">
                <v:imagedata r:id="rId23" o:title=""/>
              </v:shape>
            </w:pict>
          </mc:Fallback>
        </mc:AlternateContent>
      </w:r>
      <w:r w:rsidR="009F562E" w:rsidRPr="000B2418">
        <w:rPr>
          <w:rFonts w:ascii="Arial" w:hAnsi="Arial" w:cs="Arial"/>
          <w:noProof/>
          <w:lang w:eastAsia="en-GB"/>
        </w:rPr>
        <mc:AlternateContent>
          <mc:Choice Requires="wpi">
            <w:drawing>
              <wp:anchor distT="0" distB="0" distL="114300" distR="114300" simplePos="0" relativeHeight="251670528" behindDoc="0" locked="0" layoutInCell="1" allowOverlap="1" wp14:anchorId="7F7B6E7E" wp14:editId="748281CC">
                <wp:simplePos x="0" y="0"/>
                <wp:positionH relativeFrom="column">
                  <wp:posOffset>509867</wp:posOffset>
                </wp:positionH>
                <wp:positionV relativeFrom="paragraph">
                  <wp:posOffset>116944</wp:posOffset>
                </wp:positionV>
                <wp:extent cx="361" cy="361"/>
                <wp:effectExtent l="57150" t="57150" r="57150" b="57150"/>
                <wp:wrapNone/>
                <wp:docPr id="26" name="Ink 26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4">
                      <w14:nvContentPartPr>
                        <w14:cNvContentPartPr/>
                      </w14:nvContentPartPr>
                      <w14:xfrm>
                        <a:off x="0" y="0"/>
                        <a:ext cx="361" cy="361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9AB5456" id="Ink 26" o:spid="_x0000_s1026" type="#_x0000_t75" style="position:absolute;margin-left:40pt;margin-top:9.05pt;width:.4pt;height:.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">
                <v:imagedata r:id="rId25" o:title=""/>
              </v:shape>
            </w:pict>
          </mc:Fallback>
        </mc:AlternateContent>
      </w:r>
      <w:r w:rsidR="00345631" w:rsidRPr="000B2418">
        <w:rPr>
          <w:rFonts w:ascii="Arial" w:hAnsi="Arial" w:cs="Arial"/>
          <w:noProof/>
          <w:lang w:eastAsia="en-GB"/>
        </w:rPr>
        <mc:AlternateContent>
          <mc:Choice Requires="wpi">
            <w:drawing>
              <wp:anchor distT="0" distB="0" distL="114300" distR="114300" simplePos="0" relativeHeight="251669504" behindDoc="0" locked="0" layoutInCell="1" allowOverlap="1" wp14:anchorId="055C1B76" wp14:editId="595BC5CD">
                <wp:simplePos x="0" y="0"/>
                <wp:positionH relativeFrom="column">
                  <wp:posOffset>488241</wp:posOffset>
                </wp:positionH>
                <wp:positionV relativeFrom="paragraph">
                  <wp:posOffset>93726</wp:posOffset>
                </wp:positionV>
                <wp:extent cx="360" cy="360"/>
                <wp:effectExtent l="57150" t="38100" r="57150" b="57150"/>
                <wp:wrapNone/>
                <wp:docPr id="25" name="Ink 25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6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3D55282" id="Ink 25" o:spid="_x0000_s1026" type="#_x0000_t75" style="position:absolute;margin-left:38.3pt;margin-top:7.25pt;width:.4pt;height: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">
                <v:imagedata r:id="rId25" o:title=""/>
              </v:shape>
            </w:pict>
          </mc:Fallback>
        </mc:AlternateContent>
      </w:r>
      <w:r w:rsidR="00345631" w:rsidRPr="000B2418">
        <w:rPr>
          <w:rFonts w:ascii="Arial" w:hAnsi="Arial" w:cs="Arial"/>
          <w:noProof/>
          <w:lang w:eastAsia="en-GB"/>
        </w:rPr>
        <mc:AlternateContent>
          <mc:Choice Requires="wpi">
            <w:drawing>
              <wp:anchor distT="0" distB="0" distL="114300" distR="114300" simplePos="0" relativeHeight="251668480" behindDoc="0" locked="0" layoutInCell="1" allowOverlap="1" wp14:anchorId="54F2CB05" wp14:editId="47308F66">
                <wp:simplePos x="0" y="0"/>
                <wp:positionH relativeFrom="column">
                  <wp:posOffset>432733</wp:posOffset>
                </wp:positionH>
                <wp:positionV relativeFrom="paragraph">
                  <wp:posOffset>37497</wp:posOffset>
                </wp:positionV>
                <wp:extent cx="15138" cy="6128"/>
                <wp:effectExtent l="57150" t="57150" r="42545" b="51435"/>
                <wp:wrapNone/>
                <wp:docPr id="24" name="Ink 24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7">
                      <w14:nvContentPartPr>
                        <w14:cNvContentPartPr/>
                      </w14:nvContentPartPr>
                      <w14:xfrm>
                        <a:off x="0" y="0"/>
                        <a:ext cx="15138" cy="6128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3EE4740A" id="Ink 24" o:spid="_x0000_s1026" type="#_x0000_t75" style="position:absolute;margin-left:33.85pt;margin-top:2.75pt;width:1.65pt;height:.9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">
                <v:imagedata r:id="rId28" o:title=""/>
              </v:shape>
            </w:pict>
          </mc:Fallback>
        </mc:AlternateContent>
      </w:r>
      <w:r w:rsidR="00345631" w:rsidRPr="000B2418">
        <w:rPr>
          <w:rFonts w:ascii="Arial" w:hAnsi="Arial" w:cs="Arial"/>
          <w:noProof/>
          <w:lang w:eastAsia="en-GB"/>
        </w:rPr>
        <mc:AlternateContent>
          <mc:Choice Requires="wpi">
            <w:drawing>
              <wp:anchor distT="0" distB="0" distL="114300" distR="114300" simplePos="0" relativeHeight="251667456" behindDoc="0" locked="0" layoutInCell="1" allowOverlap="1" wp14:anchorId="751EDB66" wp14:editId="66D659A7">
                <wp:simplePos x="0" y="0"/>
                <wp:positionH relativeFrom="column">
                  <wp:posOffset>453638</wp:posOffset>
                </wp:positionH>
                <wp:positionV relativeFrom="paragraph">
                  <wp:posOffset>39299</wp:posOffset>
                </wp:positionV>
                <wp:extent cx="361" cy="361"/>
                <wp:effectExtent l="38100" t="57150" r="57150" b="57150"/>
                <wp:wrapNone/>
                <wp:docPr id="23" name="Ink 2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29">
                      <w14:nvContentPartPr>
                        <w14:cNvContentPartPr/>
                      </w14:nvContentPartPr>
                      <w14:xfrm>
                        <a:off x="0" y="0"/>
                        <a:ext cx="361" cy="361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4FCE151" id="Ink 23" o:spid="_x0000_s1026" type="#_x0000_t75" style="position:absolute;margin-left:35.55pt;margin-top:2.95pt;width:.4pt;height:.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">
                <v:imagedata r:id="rId25" o:title=""/>
              </v:shape>
            </w:pict>
          </mc:Fallback>
        </mc:AlternateContent>
      </w:r>
      <w:r w:rsidR="00345631" w:rsidRPr="000B2418">
        <w:rPr>
          <w:rFonts w:ascii="Arial" w:hAnsi="Arial" w:cs="Arial"/>
          <w:noProof/>
          <w:lang w:eastAsia="en-GB"/>
        </w:rPr>
        <mc:AlternateContent>
          <mc:Choice Requires="wpi">
            <w:drawing>
              <wp:anchor distT="0" distB="0" distL="114300" distR="114300" simplePos="0" relativeHeight="251666432" behindDoc="0" locked="0" layoutInCell="1" allowOverlap="1" wp14:anchorId="7B1189AA" wp14:editId="1E0D69B8">
                <wp:simplePos x="0" y="0"/>
                <wp:positionH relativeFrom="column">
                  <wp:posOffset>419397</wp:posOffset>
                </wp:positionH>
                <wp:positionV relativeFrom="paragraph">
                  <wp:posOffset>122201</wp:posOffset>
                </wp:positionV>
                <wp:extent cx="360" cy="360"/>
                <wp:effectExtent l="57150" t="57150" r="57150" b="57150"/>
                <wp:wrapNone/>
                <wp:docPr id="22" name="Ink 2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0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275EB780" id="Ink 22" o:spid="_x0000_s1026" type="#_x0000_t75" style="position:absolute;margin-left:32.85pt;margin-top:9.45pt;width:.4pt;height: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">
                <v:imagedata r:id="rId25" o:title=""/>
              </v:shape>
            </w:pict>
          </mc:Fallback>
        </mc:AlternateContent>
      </w:r>
      <w:r w:rsidR="00345631" w:rsidRPr="000B2418">
        <w:rPr>
          <w:rFonts w:ascii="Arial" w:hAnsi="Arial" w:cs="Arial"/>
          <w:noProof/>
          <w:lang w:eastAsia="en-GB"/>
        </w:rPr>
        <mc:AlternateContent>
          <mc:Choice Requires="wpi">
            <w:drawing>
              <wp:anchor distT="0" distB="0" distL="114300" distR="114300" simplePos="0" relativeHeight="251665408" behindDoc="0" locked="0" layoutInCell="1" allowOverlap="1" wp14:anchorId="61A8890A" wp14:editId="4B1E24F5">
                <wp:simplePos x="0" y="0"/>
                <wp:positionH relativeFrom="column">
                  <wp:posOffset>519239</wp:posOffset>
                </wp:positionH>
                <wp:positionV relativeFrom="paragraph">
                  <wp:posOffset>120399</wp:posOffset>
                </wp:positionV>
                <wp:extent cx="21987" cy="18382"/>
                <wp:effectExtent l="38100" t="57150" r="35560" b="58420"/>
                <wp:wrapNone/>
                <wp:docPr id="21" name="Ink 2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1">
                      <w14:nvContentPartPr>
                        <w14:cNvContentPartPr/>
                      </w14:nvContentPartPr>
                      <w14:xfrm>
                        <a:off x="0" y="0"/>
                        <a:ext cx="21987" cy="18382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527A5DD9" id="Ink 21" o:spid="_x0000_s1026" type="#_x0000_t75" style="position:absolute;margin-left:40.75pt;margin-top:9.3pt;width:2.15pt;height:1.9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">
                <v:imagedata r:id="rId32" o:title=""/>
              </v:shape>
            </w:pict>
          </mc:Fallback>
        </mc:AlternateContent>
      </w:r>
      <w:r w:rsidR="00795F7A" w:rsidRPr="000B2418">
        <w:rPr>
          <w:rFonts w:ascii="Arial" w:hAnsi="Arial" w:cs="Arial"/>
          <w:noProof/>
          <w:lang w:eastAsia="en-GB"/>
        </w:rPr>
        <mc:AlternateContent>
          <mc:Choice Requires="wpi">
            <w:drawing>
              <wp:anchor distT="0" distB="0" distL="114300" distR="114300" simplePos="0" relativeHeight="251664384" behindDoc="0" locked="0" layoutInCell="1" allowOverlap="1" wp14:anchorId="1949B1D4" wp14:editId="5CEC2039">
                <wp:simplePos x="0" y="0"/>
                <wp:positionH relativeFrom="column">
                  <wp:posOffset>455441</wp:posOffset>
                </wp:positionH>
                <wp:positionV relativeFrom="paragraph">
                  <wp:posOffset>89040</wp:posOffset>
                </wp:positionV>
                <wp:extent cx="28475" cy="31359"/>
                <wp:effectExtent l="38100" t="38100" r="48260" b="45085"/>
                <wp:wrapNone/>
                <wp:docPr id="11" name="Ink 1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33">
                      <w14:nvContentPartPr>
                        <w14:cNvContentPartPr/>
                      </w14:nvContentPartPr>
                      <w14:xfrm>
                        <a:off x="0" y="0"/>
                        <a:ext cx="28475" cy="31359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02AD0A2F" id="Ink 11" o:spid="_x0000_s1026" type="#_x0000_t75" style="position:absolute;margin-left:35.7pt;margin-top:6.85pt;width:2.65pt;height:2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">
                <v:imagedata r:id="rId34" o:title=""/>
              </v:shape>
            </w:pict>
          </mc:Fallback>
        </mc:AlternateContent>
      </w:r>
      <w:r w:rsidR="00463E60" w:rsidRPr="000B2418">
        <w:rPr>
          <w:rFonts w:ascii="Arial" w:hAnsi="Arial" w:cs="Arial"/>
        </w:rPr>
        <w:t>Work with the Director to finalise the vision for the magazine</w:t>
      </w:r>
    </w:p>
    <w:p w14:paraId="0A8123B8" w14:textId="7755AFF1" w:rsidR="00463E60" w:rsidRPr="000B2418" w:rsidRDefault="00463E60" w:rsidP="00420B0B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Arial" w:hAnsi="Arial" w:cs="Arial"/>
        </w:rPr>
      </w:pPr>
      <w:r w:rsidRPr="000B2418">
        <w:rPr>
          <w:rFonts w:ascii="Arial" w:hAnsi="Arial" w:cs="Arial"/>
        </w:rPr>
        <w:t>Create a business plan for the magazine</w:t>
      </w:r>
      <w:r w:rsidR="00B369EC" w:rsidRPr="000B2418">
        <w:rPr>
          <w:rFonts w:ascii="Arial" w:hAnsi="Arial" w:cs="Arial"/>
        </w:rPr>
        <w:t xml:space="preserve"> for 2019-2020</w:t>
      </w:r>
    </w:p>
    <w:p w14:paraId="1948A7BB" w14:textId="77777777" w:rsidR="00463E60" w:rsidRPr="000B2418" w:rsidRDefault="00463E60" w:rsidP="00463E60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Arial" w:hAnsi="Arial" w:cs="Arial"/>
        </w:rPr>
      </w:pPr>
      <w:r w:rsidRPr="000B2418">
        <w:rPr>
          <w:rFonts w:ascii="Arial" w:hAnsi="Arial" w:cs="Arial"/>
        </w:rPr>
        <w:t>Create an operational plan for delivering the magazine in 2019-20</w:t>
      </w:r>
    </w:p>
    <w:p w14:paraId="3B23ACFC" w14:textId="62B01D48" w:rsidR="00463E60" w:rsidRPr="000B2418" w:rsidRDefault="00463E60" w:rsidP="00463E60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Arial" w:hAnsi="Arial" w:cs="Arial"/>
        </w:rPr>
      </w:pPr>
      <w:r w:rsidRPr="000B2418">
        <w:rPr>
          <w:rFonts w:ascii="Arial" w:hAnsi="Arial" w:cs="Arial"/>
        </w:rPr>
        <w:t>Deliver the  operational plan</w:t>
      </w:r>
    </w:p>
    <w:p w14:paraId="46530B25" w14:textId="4D389D4E" w:rsidR="00B369EC" w:rsidRPr="000B2418" w:rsidRDefault="00463E60" w:rsidP="00B369EC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Arial" w:hAnsi="Arial" w:cs="Arial"/>
        </w:rPr>
      </w:pPr>
      <w:r w:rsidRPr="000B2418">
        <w:rPr>
          <w:rFonts w:ascii="Arial" w:hAnsi="Arial" w:cs="Arial"/>
        </w:rPr>
        <w:t xml:space="preserve">Create a learning log so that  this phase of development can be learned from in order to develop </w:t>
      </w:r>
      <w:r w:rsidR="00B369EC" w:rsidRPr="000B2418">
        <w:rPr>
          <w:rFonts w:ascii="Arial" w:hAnsi="Arial" w:cs="Arial"/>
        </w:rPr>
        <w:t>a longer term business plan the following year and into the future</w:t>
      </w:r>
    </w:p>
    <w:p w14:paraId="12BABDE8" w14:textId="77777777" w:rsidR="00B369EC" w:rsidRPr="000B2418" w:rsidRDefault="00BA0D5D" w:rsidP="00B369EC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Arial" w:hAnsi="Arial" w:cs="Arial"/>
        </w:rPr>
      </w:pPr>
      <w:r w:rsidRPr="000B2418">
        <w:rPr>
          <w:rFonts w:ascii="Arial" w:hAnsi="Arial" w:cs="Arial"/>
        </w:rPr>
        <w:t xml:space="preserve">Manage </w:t>
      </w:r>
      <w:r w:rsidR="00691CBD" w:rsidRPr="000B2418">
        <w:rPr>
          <w:rFonts w:ascii="Arial" w:hAnsi="Arial" w:cs="Arial"/>
        </w:rPr>
        <w:t xml:space="preserve">the </w:t>
      </w:r>
      <w:r w:rsidR="00B369EC" w:rsidRPr="000B2418">
        <w:rPr>
          <w:rFonts w:ascii="Arial" w:hAnsi="Arial" w:cs="Arial"/>
        </w:rPr>
        <w:t>magazine</w:t>
      </w:r>
      <w:r w:rsidRPr="000B2418">
        <w:rPr>
          <w:rFonts w:ascii="Arial" w:hAnsi="Arial" w:cs="Arial"/>
        </w:rPr>
        <w:t xml:space="preserve"> budget and deliver </w:t>
      </w:r>
      <w:r w:rsidR="00B369EC" w:rsidRPr="000B2418">
        <w:rPr>
          <w:rFonts w:ascii="Arial" w:hAnsi="Arial" w:cs="Arial"/>
        </w:rPr>
        <w:t>planned</w:t>
      </w:r>
      <w:r w:rsidRPr="000B2418">
        <w:rPr>
          <w:rFonts w:ascii="Arial" w:hAnsi="Arial" w:cs="Arial"/>
        </w:rPr>
        <w:t xml:space="preserve"> </w:t>
      </w:r>
      <w:r w:rsidR="00691CBD" w:rsidRPr="000B2418">
        <w:rPr>
          <w:rFonts w:ascii="Arial" w:hAnsi="Arial" w:cs="Arial"/>
        </w:rPr>
        <w:t xml:space="preserve">financial </w:t>
      </w:r>
      <w:r w:rsidRPr="000B2418">
        <w:rPr>
          <w:rFonts w:ascii="Arial" w:hAnsi="Arial" w:cs="Arial"/>
        </w:rPr>
        <w:t>outcome through efficient use of resources</w:t>
      </w:r>
    </w:p>
    <w:p w14:paraId="799610DE" w14:textId="058C7837" w:rsidR="00537FF7" w:rsidRPr="000B2418" w:rsidRDefault="00537FF7" w:rsidP="00B369EC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Arial" w:hAnsi="Arial" w:cs="Arial"/>
        </w:rPr>
      </w:pPr>
      <w:r w:rsidRPr="000B2418">
        <w:rPr>
          <w:rFonts w:ascii="Arial" w:hAnsi="Arial" w:cs="Arial"/>
        </w:rPr>
        <w:t>Write the section of our reporting for ACE pertaining to the magazine’s work</w:t>
      </w:r>
    </w:p>
    <w:p w14:paraId="5D22EF80" w14:textId="0FF7A34A" w:rsidR="00B369EC" w:rsidRPr="000B2418" w:rsidRDefault="00BA0D5D" w:rsidP="00B369EC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Arial" w:hAnsi="Arial" w:cs="Arial"/>
        </w:rPr>
      </w:pPr>
      <w:r w:rsidRPr="000B2418">
        <w:rPr>
          <w:rFonts w:ascii="Arial" w:hAnsi="Arial" w:cs="Arial"/>
        </w:rPr>
        <w:t>A</w:t>
      </w:r>
      <w:r w:rsidR="00B369EC" w:rsidRPr="000B2418">
        <w:rPr>
          <w:rFonts w:ascii="Arial" w:hAnsi="Arial" w:cs="Arial"/>
        </w:rPr>
        <w:t>dvise on the literary and publication aspects of the wider publication programme when required</w:t>
      </w:r>
    </w:p>
    <w:p w14:paraId="66D4BDC1" w14:textId="24008F16" w:rsidR="00B369EC" w:rsidRPr="000B2418" w:rsidRDefault="00D33015" w:rsidP="00B369EC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Arial" w:hAnsi="Arial" w:cs="Arial"/>
        </w:rPr>
      </w:pPr>
      <w:r w:rsidRPr="000B2418">
        <w:rPr>
          <w:rFonts w:ascii="Arial" w:hAnsi="Arial" w:cs="Arial"/>
        </w:rPr>
        <w:t>Work with the Communications</w:t>
      </w:r>
      <w:r w:rsidR="00537FF7" w:rsidRPr="000B2418">
        <w:rPr>
          <w:rFonts w:ascii="Arial" w:hAnsi="Arial" w:cs="Arial"/>
        </w:rPr>
        <w:t xml:space="preserve"> and Development</w:t>
      </w:r>
      <w:r w:rsidRPr="000B2418">
        <w:rPr>
          <w:rFonts w:ascii="Arial" w:hAnsi="Arial" w:cs="Arial"/>
        </w:rPr>
        <w:t xml:space="preserve"> team</w:t>
      </w:r>
      <w:r w:rsidR="00537FF7" w:rsidRPr="000B2418">
        <w:rPr>
          <w:rFonts w:ascii="Arial" w:hAnsi="Arial" w:cs="Arial"/>
        </w:rPr>
        <w:t>s</w:t>
      </w:r>
      <w:r w:rsidRPr="000B2418">
        <w:rPr>
          <w:rFonts w:ascii="Arial" w:hAnsi="Arial" w:cs="Arial"/>
        </w:rPr>
        <w:t xml:space="preserve"> to find creative marketing opportunities to maximise </w:t>
      </w:r>
      <w:r w:rsidR="00B369EC" w:rsidRPr="000B2418">
        <w:rPr>
          <w:rFonts w:ascii="Arial" w:hAnsi="Arial" w:cs="Arial"/>
        </w:rPr>
        <w:t xml:space="preserve">readership </w:t>
      </w:r>
      <w:r w:rsidRPr="000B2418">
        <w:rPr>
          <w:rFonts w:ascii="Arial" w:hAnsi="Arial" w:cs="Arial"/>
        </w:rPr>
        <w:t xml:space="preserve">and revenue </w:t>
      </w:r>
    </w:p>
    <w:p w14:paraId="2059D798" w14:textId="2A3FFB37" w:rsidR="00BA0D5D" w:rsidRPr="000B2418" w:rsidRDefault="00BA0D5D" w:rsidP="00B369EC">
      <w:pPr>
        <w:pStyle w:val="ListParagraph"/>
        <w:numPr>
          <w:ilvl w:val="0"/>
          <w:numId w:val="10"/>
        </w:numPr>
        <w:spacing w:line="240" w:lineRule="auto"/>
        <w:jc w:val="both"/>
        <w:rPr>
          <w:rFonts w:ascii="Arial" w:hAnsi="Arial" w:cs="Arial"/>
        </w:rPr>
      </w:pPr>
      <w:r w:rsidRPr="000B2418">
        <w:rPr>
          <w:rFonts w:ascii="Arial" w:hAnsi="Arial" w:cs="Arial"/>
        </w:rPr>
        <w:t xml:space="preserve">Assist in the </w:t>
      </w:r>
      <w:r w:rsidR="00B369EC" w:rsidRPr="000B2418">
        <w:rPr>
          <w:rFonts w:ascii="Arial" w:hAnsi="Arial" w:cs="Arial"/>
        </w:rPr>
        <w:t xml:space="preserve">magazine </w:t>
      </w:r>
      <w:r w:rsidRPr="000B2418">
        <w:rPr>
          <w:rFonts w:ascii="Arial" w:hAnsi="Arial" w:cs="Arial"/>
        </w:rPr>
        <w:t>budget setting process</w:t>
      </w:r>
    </w:p>
    <w:p w14:paraId="79891F33" w14:textId="77777777" w:rsidR="00D33015" w:rsidRPr="000B2418" w:rsidRDefault="00D33015" w:rsidP="00420B0B">
      <w:pPr>
        <w:spacing w:line="240" w:lineRule="auto"/>
        <w:rPr>
          <w:rFonts w:ascii="Arial" w:hAnsi="Arial" w:cs="Arial"/>
        </w:rPr>
      </w:pPr>
    </w:p>
    <w:p w14:paraId="1C7ED8BF" w14:textId="77777777" w:rsidR="00530452" w:rsidRPr="000B2418" w:rsidRDefault="00CB55B0" w:rsidP="00420B0B">
      <w:pPr>
        <w:spacing w:line="240" w:lineRule="auto"/>
        <w:jc w:val="both"/>
        <w:rPr>
          <w:rFonts w:ascii="Arial" w:hAnsi="Arial" w:cs="Arial"/>
          <w:b/>
        </w:rPr>
      </w:pPr>
      <w:r w:rsidRPr="000B2418">
        <w:rPr>
          <w:rFonts w:ascii="Arial" w:hAnsi="Arial" w:cs="Arial"/>
          <w:b/>
        </w:rPr>
        <w:t>Person Sp</w:t>
      </w:r>
      <w:r w:rsidR="00530452" w:rsidRPr="000B2418">
        <w:rPr>
          <w:rFonts w:ascii="Arial" w:hAnsi="Arial" w:cs="Arial"/>
          <w:b/>
        </w:rPr>
        <w:t>ecification:</w:t>
      </w:r>
    </w:p>
    <w:p w14:paraId="494DDC8C" w14:textId="77777777" w:rsidR="00530452" w:rsidRPr="000B2418" w:rsidRDefault="00CB55B0" w:rsidP="00420B0B">
      <w:pPr>
        <w:pStyle w:val="ListParagraph"/>
        <w:spacing w:before="100" w:after="100" w:line="240" w:lineRule="auto"/>
        <w:rPr>
          <w:rFonts w:ascii="Arial" w:hAnsi="Arial" w:cs="Arial"/>
          <w:b/>
        </w:rPr>
      </w:pPr>
      <w:r w:rsidRPr="000B2418">
        <w:rPr>
          <w:rFonts w:ascii="Arial" w:hAnsi="Arial" w:cs="Arial"/>
          <w:b/>
        </w:rPr>
        <w:t xml:space="preserve">Essential </w:t>
      </w:r>
    </w:p>
    <w:p w14:paraId="0198F01F" w14:textId="77777777" w:rsidR="00993B3C" w:rsidRPr="000B2418" w:rsidRDefault="00993B3C" w:rsidP="00420B0B">
      <w:pPr>
        <w:pStyle w:val="ListParagraph"/>
        <w:spacing w:before="100" w:after="100" w:line="240" w:lineRule="auto"/>
        <w:rPr>
          <w:rFonts w:ascii="Arial" w:hAnsi="Arial" w:cs="Arial"/>
          <w:b/>
        </w:rPr>
      </w:pPr>
    </w:p>
    <w:p w14:paraId="0E9B6FD0" w14:textId="554854C5" w:rsidR="00993B3C" w:rsidRPr="000B2418" w:rsidRDefault="00993B3C" w:rsidP="00993B3C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Arial" w:hAnsi="Arial" w:cs="Arial"/>
        </w:rPr>
      </w:pPr>
      <w:r w:rsidRPr="000B2418">
        <w:rPr>
          <w:rFonts w:ascii="Arial" w:hAnsi="Arial" w:cs="Arial"/>
        </w:rPr>
        <w:t>Have a thorough understanding of and commitment to The Reader’s Values and Mission</w:t>
      </w:r>
    </w:p>
    <w:p w14:paraId="18D6BD86" w14:textId="3D38D4E0" w:rsidR="004B49AB" w:rsidRPr="000B2418" w:rsidRDefault="00993B3C" w:rsidP="00420B0B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Arial" w:hAnsi="Arial" w:cs="Arial"/>
        </w:rPr>
      </w:pPr>
      <w:r w:rsidRPr="000B2418">
        <w:rPr>
          <w:rFonts w:ascii="Arial" w:hAnsi="Arial" w:cs="Arial"/>
        </w:rPr>
        <w:t>D</w:t>
      </w:r>
      <w:r w:rsidR="00CB55B0" w:rsidRPr="000B2418">
        <w:rPr>
          <w:rFonts w:ascii="Arial" w:hAnsi="Arial" w:cs="Arial"/>
        </w:rPr>
        <w:t>emonstrate an</w:t>
      </w:r>
      <w:r w:rsidR="004B49AB" w:rsidRPr="000B2418">
        <w:rPr>
          <w:rFonts w:ascii="Arial" w:hAnsi="Arial" w:cs="Arial"/>
        </w:rPr>
        <w:t xml:space="preserve"> ability to </w:t>
      </w:r>
      <w:r w:rsidRPr="000B2418">
        <w:rPr>
          <w:rFonts w:ascii="Arial" w:hAnsi="Arial" w:cs="Arial"/>
        </w:rPr>
        <w:t>live T</w:t>
      </w:r>
      <w:r w:rsidR="00D33015" w:rsidRPr="000B2418">
        <w:rPr>
          <w:rFonts w:ascii="Arial" w:hAnsi="Arial" w:cs="Arial"/>
        </w:rPr>
        <w:t xml:space="preserve">he </w:t>
      </w:r>
      <w:r w:rsidRPr="000B2418">
        <w:rPr>
          <w:rFonts w:ascii="Arial" w:hAnsi="Arial" w:cs="Arial"/>
        </w:rPr>
        <w:t xml:space="preserve">Reader </w:t>
      </w:r>
      <w:r w:rsidR="00D33015" w:rsidRPr="000B2418">
        <w:rPr>
          <w:rFonts w:ascii="Arial" w:hAnsi="Arial" w:cs="Arial"/>
        </w:rPr>
        <w:t>v</w:t>
      </w:r>
      <w:r w:rsidR="004B49AB" w:rsidRPr="000B2418">
        <w:rPr>
          <w:rFonts w:ascii="Arial" w:hAnsi="Arial" w:cs="Arial"/>
        </w:rPr>
        <w:t>alues</w:t>
      </w:r>
      <w:r w:rsidR="00D33015" w:rsidRPr="000B2418">
        <w:rPr>
          <w:rFonts w:ascii="Arial" w:hAnsi="Arial" w:cs="Arial"/>
        </w:rPr>
        <w:t xml:space="preserve"> in personal and professional behaviour</w:t>
      </w:r>
    </w:p>
    <w:p w14:paraId="78F41EA9" w14:textId="70250FB6" w:rsidR="003613E0" w:rsidRPr="000B2418" w:rsidRDefault="003613E0" w:rsidP="00420B0B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Arial" w:hAnsi="Arial" w:cs="Arial"/>
        </w:rPr>
      </w:pPr>
      <w:r w:rsidRPr="000B2418">
        <w:rPr>
          <w:rFonts w:ascii="Arial" w:hAnsi="Arial" w:cs="Arial"/>
        </w:rPr>
        <w:lastRenderedPageBreak/>
        <w:t>An excellent writer</w:t>
      </w:r>
    </w:p>
    <w:p w14:paraId="57BB4B3A" w14:textId="4741D573" w:rsidR="003613E0" w:rsidRPr="000B2418" w:rsidRDefault="003613E0" w:rsidP="00420B0B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Arial" w:hAnsi="Arial" w:cs="Arial"/>
        </w:rPr>
      </w:pPr>
      <w:r w:rsidRPr="000B2418">
        <w:rPr>
          <w:rFonts w:ascii="Arial" w:hAnsi="Arial" w:cs="Arial"/>
        </w:rPr>
        <w:t>Can create and meet deadlines</w:t>
      </w:r>
    </w:p>
    <w:p w14:paraId="7D9C3CFD" w14:textId="34710C25" w:rsidR="00993B3C" w:rsidRPr="000B2418" w:rsidRDefault="003613E0" w:rsidP="00993B3C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Arial" w:hAnsi="Arial" w:cs="Arial"/>
        </w:rPr>
      </w:pPr>
      <w:r w:rsidRPr="000B2418">
        <w:rPr>
          <w:rFonts w:ascii="Arial" w:hAnsi="Arial" w:cs="Arial"/>
        </w:rPr>
        <w:t xml:space="preserve">Understanding of </w:t>
      </w:r>
      <w:r w:rsidR="00993B3C" w:rsidRPr="000B2418">
        <w:rPr>
          <w:rFonts w:ascii="Arial" w:hAnsi="Arial" w:cs="Arial"/>
        </w:rPr>
        <w:t xml:space="preserve"> the </w:t>
      </w:r>
      <w:r w:rsidR="00B369EC" w:rsidRPr="000B2418">
        <w:rPr>
          <w:rFonts w:ascii="Arial" w:hAnsi="Arial" w:cs="Arial"/>
        </w:rPr>
        <w:t>publishing</w:t>
      </w:r>
      <w:r w:rsidR="00993B3C" w:rsidRPr="000B2418">
        <w:rPr>
          <w:rFonts w:ascii="Arial" w:hAnsi="Arial" w:cs="Arial"/>
        </w:rPr>
        <w:t xml:space="preserve"> industry</w:t>
      </w:r>
    </w:p>
    <w:p w14:paraId="7D2C6115" w14:textId="66F42FE3" w:rsidR="003613E0" w:rsidRPr="000B2418" w:rsidRDefault="00B26242" w:rsidP="003613E0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Arial" w:hAnsi="Arial" w:cs="Arial"/>
        </w:rPr>
      </w:pPr>
      <w:r w:rsidRPr="000B2418">
        <w:rPr>
          <w:rFonts w:ascii="Arial" w:hAnsi="Arial" w:cs="Arial"/>
        </w:rPr>
        <w:t xml:space="preserve">Publication development and </w:t>
      </w:r>
      <w:r w:rsidR="003613E0" w:rsidRPr="000B2418">
        <w:rPr>
          <w:rFonts w:ascii="Arial" w:hAnsi="Arial" w:cs="Arial"/>
        </w:rPr>
        <w:t>editing experience</w:t>
      </w:r>
    </w:p>
    <w:p w14:paraId="6A9AA9B3" w14:textId="2A78D79B" w:rsidR="00530452" w:rsidRPr="000B2418" w:rsidRDefault="00993B3C" w:rsidP="00420B0B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Arial" w:hAnsi="Arial" w:cs="Arial"/>
        </w:rPr>
      </w:pPr>
      <w:r w:rsidRPr="000B2418">
        <w:rPr>
          <w:rFonts w:ascii="Arial" w:hAnsi="Arial" w:cs="Arial"/>
        </w:rPr>
        <w:t>E</w:t>
      </w:r>
      <w:r w:rsidR="00530452" w:rsidRPr="000B2418">
        <w:rPr>
          <w:rFonts w:ascii="Arial" w:hAnsi="Arial" w:cs="Arial"/>
        </w:rPr>
        <w:t>xcellent communication skills</w:t>
      </w:r>
      <w:r w:rsidR="003613E0" w:rsidRPr="000B2418">
        <w:rPr>
          <w:rFonts w:ascii="Arial" w:hAnsi="Arial" w:cs="Arial"/>
        </w:rPr>
        <w:t>,</w:t>
      </w:r>
      <w:r w:rsidR="00530452" w:rsidRPr="000B2418">
        <w:rPr>
          <w:rFonts w:ascii="Arial" w:hAnsi="Arial" w:cs="Arial"/>
        </w:rPr>
        <w:t xml:space="preserve"> </w:t>
      </w:r>
      <w:r w:rsidR="00DF4753" w:rsidRPr="000B2418">
        <w:rPr>
          <w:rFonts w:ascii="Arial" w:hAnsi="Arial" w:cs="Arial"/>
        </w:rPr>
        <w:t xml:space="preserve">and able to communicate at all levels </w:t>
      </w:r>
    </w:p>
    <w:p w14:paraId="4A6D263F" w14:textId="0BEE8043" w:rsidR="00530452" w:rsidRPr="000B2418" w:rsidRDefault="00993B3C" w:rsidP="00B369EC">
      <w:pPr>
        <w:pStyle w:val="ListParagraph"/>
        <w:numPr>
          <w:ilvl w:val="0"/>
          <w:numId w:val="12"/>
        </w:numPr>
        <w:spacing w:line="240" w:lineRule="auto"/>
        <w:jc w:val="both"/>
        <w:rPr>
          <w:rFonts w:ascii="Arial" w:hAnsi="Arial" w:cs="Arial"/>
        </w:rPr>
      </w:pPr>
      <w:r w:rsidRPr="000B2418">
        <w:rPr>
          <w:rFonts w:ascii="Arial" w:hAnsi="Arial" w:cs="Arial"/>
        </w:rPr>
        <w:t>Can p</w:t>
      </w:r>
      <w:r w:rsidR="00530452" w:rsidRPr="000B2418">
        <w:rPr>
          <w:rFonts w:ascii="Arial" w:hAnsi="Arial" w:cs="Arial"/>
        </w:rPr>
        <w:t>erform to the highest standard</w:t>
      </w:r>
      <w:r w:rsidR="003613E0" w:rsidRPr="000B2418">
        <w:rPr>
          <w:rFonts w:ascii="Arial" w:hAnsi="Arial" w:cs="Arial"/>
        </w:rPr>
        <w:t xml:space="preserve"> </w:t>
      </w:r>
      <w:r w:rsidR="00B369EC" w:rsidRPr="000B2418">
        <w:rPr>
          <w:rFonts w:ascii="Arial" w:hAnsi="Arial" w:cs="Arial"/>
        </w:rPr>
        <w:t>while working part time, and/or at home</w:t>
      </w:r>
    </w:p>
    <w:p w14:paraId="58612024" w14:textId="5F4E7818" w:rsidR="00530452" w:rsidRPr="000B2418" w:rsidRDefault="00B369EC" w:rsidP="00420B0B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Arial" w:hAnsi="Arial" w:cs="Arial"/>
          <w:lang w:eastAsia="en-GB"/>
        </w:rPr>
      </w:pPr>
      <w:r w:rsidRPr="000B2418">
        <w:rPr>
          <w:rFonts w:ascii="Arial" w:hAnsi="Arial" w:cs="Arial"/>
          <w:lang w:eastAsia="en-GB"/>
        </w:rPr>
        <w:t>D</w:t>
      </w:r>
      <w:r w:rsidR="00DF4753" w:rsidRPr="000B2418">
        <w:rPr>
          <w:rFonts w:ascii="Arial" w:hAnsi="Arial" w:cs="Arial"/>
          <w:lang w:eastAsia="en-GB"/>
        </w:rPr>
        <w:t xml:space="preserve">rive, initiative, </w:t>
      </w:r>
      <w:r w:rsidR="00530452" w:rsidRPr="000B2418">
        <w:rPr>
          <w:rFonts w:ascii="Arial" w:hAnsi="Arial" w:cs="Arial"/>
          <w:lang w:eastAsia="en-GB"/>
        </w:rPr>
        <w:t>motivation</w:t>
      </w:r>
      <w:r w:rsidR="00DF4753" w:rsidRPr="000B2418">
        <w:rPr>
          <w:rFonts w:ascii="Arial" w:hAnsi="Arial" w:cs="Arial"/>
          <w:lang w:eastAsia="en-GB"/>
        </w:rPr>
        <w:t xml:space="preserve"> and resilience</w:t>
      </w:r>
    </w:p>
    <w:p w14:paraId="23533C17" w14:textId="4B270E1C" w:rsidR="00CB55B0" w:rsidRPr="000B2418" w:rsidRDefault="003613E0" w:rsidP="00264BA7">
      <w:pPr>
        <w:pStyle w:val="ListParagraph"/>
        <w:numPr>
          <w:ilvl w:val="0"/>
          <w:numId w:val="12"/>
        </w:numPr>
        <w:spacing w:before="100" w:beforeAutospacing="1" w:after="100" w:afterAutospacing="1" w:line="240" w:lineRule="auto"/>
        <w:jc w:val="both"/>
        <w:rPr>
          <w:rFonts w:ascii="Arial" w:hAnsi="Arial" w:cs="Arial"/>
          <w:lang w:eastAsia="en-GB"/>
        </w:rPr>
      </w:pPr>
      <w:r w:rsidRPr="000B2418">
        <w:rPr>
          <w:rFonts w:ascii="Arial" w:hAnsi="Arial" w:cs="Arial"/>
          <w:lang w:eastAsia="en-GB"/>
        </w:rPr>
        <w:t xml:space="preserve">If working from home, you must be able to </w:t>
      </w:r>
      <w:r w:rsidR="00B369EC" w:rsidRPr="000B2418">
        <w:rPr>
          <w:rFonts w:ascii="Arial" w:hAnsi="Arial" w:cs="Arial"/>
          <w:lang w:eastAsia="en-GB"/>
        </w:rPr>
        <w:t>work at Calderstones Mansion for at least 8 days per year</w:t>
      </w:r>
      <w:r w:rsidRPr="000B2418">
        <w:rPr>
          <w:rFonts w:ascii="Arial" w:hAnsi="Arial" w:cs="Arial"/>
          <w:lang w:eastAsia="en-GB"/>
        </w:rPr>
        <w:t xml:space="preserve">, in order to meet colleagues face to face and participate in staff </w:t>
      </w:r>
      <w:r w:rsidR="00723CB9" w:rsidRPr="000B2418">
        <w:rPr>
          <w:rFonts w:ascii="Arial" w:hAnsi="Arial" w:cs="Arial"/>
          <w:lang w:eastAsia="en-GB"/>
        </w:rPr>
        <w:t xml:space="preserve">and organisational </w:t>
      </w:r>
      <w:r w:rsidRPr="000B2418">
        <w:rPr>
          <w:rFonts w:ascii="Arial" w:hAnsi="Arial" w:cs="Arial"/>
          <w:lang w:eastAsia="en-GB"/>
        </w:rPr>
        <w:t>development</w:t>
      </w:r>
      <w:r w:rsidR="00B369EC" w:rsidRPr="000B2418">
        <w:rPr>
          <w:rFonts w:ascii="Arial" w:hAnsi="Arial" w:cs="Arial"/>
          <w:lang w:eastAsia="en-GB"/>
        </w:rPr>
        <w:t xml:space="preserve"> </w:t>
      </w:r>
    </w:p>
    <w:p w14:paraId="4B350B4E" w14:textId="77777777" w:rsidR="00530452" w:rsidRPr="000B2418" w:rsidRDefault="00CB55B0" w:rsidP="00420B0B">
      <w:pPr>
        <w:spacing w:before="100" w:after="100" w:line="240" w:lineRule="auto"/>
        <w:ind w:left="720"/>
        <w:rPr>
          <w:rFonts w:ascii="Arial" w:hAnsi="Arial" w:cs="Arial"/>
          <w:b/>
        </w:rPr>
      </w:pPr>
      <w:r w:rsidRPr="000B2418">
        <w:rPr>
          <w:rFonts w:ascii="Arial" w:hAnsi="Arial" w:cs="Arial"/>
          <w:b/>
        </w:rPr>
        <w:t>Desirable</w:t>
      </w:r>
    </w:p>
    <w:p w14:paraId="3E987A0D" w14:textId="77777777" w:rsidR="00530452" w:rsidRPr="000B2418" w:rsidRDefault="00530452" w:rsidP="00530452">
      <w:pPr>
        <w:pStyle w:val="ListParagraph"/>
        <w:spacing w:before="100" w:after="100" w:line="300" w:lineRule="atLeast"/>
        <w:rPr>
          <w:rFonts w:ascii="Arial" w:hAnsi="Arial" w:cs="Arial"/>
          <w:sz w:val="24"/>
          <w:szCs w:val="24"/>
        </w:rPr>
      </w:pPr>
    </w:p>
    <w:p w14:paraId="053850C7" w14:textId="61E75EE6" w:rsidR="00993B3C" w:rsidRPr="000B2418" w:rsidRDefault="00993B3C" w:rsidP="00CD3B59">
      <w:pPr>
        <w:pStyle w:val="ListParagraph"/>
        <w:numPr>
          <w:ilvl w:val="0"/>
          <w:numId w:val="20"/>
        </w:numPr>
        <w:rPr>
          <w:rFonts w:ascii="Arial" w:hAnsi="Arial" w:cs="Arial"/>
          <w:szCs w:val="24"/>
        </w:rPr>
      </w:pPr>
      <w:r w:rsidRPr="000B2418">
        <w:rPr>
          <w:rFonts w:ascii="Arial" w:hAnsi="Arial" w:cs="Arial"/>
        </w:rPr>
        <w:t xml:space="preserve">Experience of </w:t>
      </w:r>
      <w:r w:rsidR="00B369EC" w:rsidRPr="000B2418">
        <w:rPr>
          <w:rFonts w:ascii="Arial" w:hAnsi="Arial" w:cs="Arial"/>
        </w:rPr>
        <w:t>creating a publication from scratch</w:t>
      </w:r>
    </w:p>
    <w:p w14:paraId="04308FC0" w14:textId="77777777" w:rsidR="00B369EC" w:rsidRPr="000B2418" w:rsidRDefault="00B369EC" w:rsidP="00CD3B59">
      <w:pPr>
        <w:pStyle w:val="ListParagraph"/>
        <w:numPr>
          <w:ilvl w:val="0"/>
          <w:numId w:val="20"/>
        </w:numPr>
        <w:rPr>
          <w:rFonts w:ascii="Arial" w:hAnsi="Arial" w:cs="Arial"/>
          <w:szCs w:val="24"/>
        </w:rPr>
      </w:pPr>
      <w:r w:rsidRPr="000B2418">
        <w:rPr>
          <w:rFonts w:ascii="Arial" w:hAnsi="Arial" w:cs="Arial"/>
          <w:szCs w:val="24"/>
        </w:rPr>
        <w:t>Copy editing, proof-reading experience</w:t>
      </w:r>
    </w:p>
    <w:p w14:paraId="143A68D0" w14:textId="4046076D" w:rsidR="00634E0E" w:rsidRPr="000B2418" w:rsidRDefault="00723CB9" w:rsidP="00151E75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0B2418">
        <w:rPr>
          <w:rFonts w:ascii="Arial" w:hAnsi="Arial" w:cs="Arial"/>
          <w:szCs w:val="24"/>
        </w:rPr>
        <w:t>K</w:t>
      </w:r>
      <w:r w:rsidR="00F83E0F" w:rsidRPr="000B2418">
        <w:rPr>
          <w:rFonts w:ascii="Arial" w:hAnsi="Arial" w:cs="Arial"/>
          <w:szCs w:val="24"/>
        </w:rPr>
        <w:t xml:space="preserve">nowledge of the </w:t>
      </w:r>
      <w:r w:rsidR="00B369EC" w:rsidRPr="000B2418">
        <w:rPr>
          <w:rFonts w:ascii="Arial" w:hAnsi="Arial" w:cs="Arial"/>
          <w:szCs w:val="24"/>
        </w:rPr>
        <w:t xml:space="preserve">literary magazine market </w:t>
      </w:r>
    </w:p>
    <w:p w14:paraId="0DD6A31E" w14:textId="2DE94013" w:rsidR="00B369EC" w:rsidRPr="000B2418" w:rsidRDefault="00723CB9" w:rsidP="00151E75">
      <w:pPr>
        <w:pStyle w:val="ListParagraph"/>
        <w:numPr>
          <w:ilvl w:val="0"/>
          <w:numId w:val="20"/>
        </w:numPr>
        <w:rPr>
          <w:rFonts w:ascii="Arial" w:hAnsi="Arial" w:cs="Arial"/>
          <w:sz w:val="24"/>
          <w:szCs w:val="24"/>
        </w:rPr>
      </w:pPr>
      <w:r w:rsidRPr="000B2418">
        <w:rPr>
          <w:rFonts w:ascii="Arial" w:hAnsi="Arial" w:cs="Arial"/>
          <w:szCs w:val="24"/>
        </w:rPr>
        <w:t>K</w:t>
      </w:r>
      <w:r w:rsidR="00B369EC" w:rsidRPr="000B2418">
        <w:rPr>
          <w:rFonts w:ascii="Arial" w:hAnsi="Arial" w:cs="Arial"/>
          <w:szCs w:val="24"/>
        </w:rPr>
        <w:t>nowledge of bookshop and internet book sales systems</w:t>
      </w:r>
    </w:p>
    <w:p w14:paraId="1FD3A684" w14:textId="77777777" w:rsidR="00944C36" w:rsidRPr="000B2418" w:rsidRDefault="00944C36" w:rsidP="00530452">
      <w:pPr>
        <w:rPr>
          <w:rFonts w:ascii="Arial" w:hAnsi="Arial" w:cs="Arial"/>
          <w:sz w:val="24"/>
          <w:szCs w:val="24"/>
        </w:rPr>
      </w:pPr>
      <w:r w:rsidRPr="000B2418">
        <w:rPr>
          <w:rFonts w:ascii="Arial" w:hAnsi="Arial" w:cs="Arial"/>
          <w:b/>
          <w:sz w:val="24"/>
          <w:szCs w:val="24"/>
        </w:rPr>
        <w:t>How to Apply:</w:t>
      </w:r>
    </w:p>
    <w:p w14:paraId="15A7DD36" w14:textId="4E32C609" w:rsidR="00944C36" w:rsidRPr="000B2418" w:rsidRDefault="00944C36" w:rsidP="00944C36">
      <w:pPr>
        <w:rPr>
          <w:rFonts w:ascii="Arial" w:eastAsiaTheme="minorHAnsi" w:hAnsi="Arial" w:cs="Arial"/>
        </w:rPr>
      </w:pPr>
      <w:r w:rsidRPr="000B2418">
        <w:rPr>
          <w:rFonts w:ascii="Arial" w:hAnsi="Arial" w:cs="Arial"/>
        </w:rPr>
        <w:t xml:space="preserve">If you wish to apply </w:t>
      </w:r>
      <w:r w:rsidR="00D41ADF">
        <w:rPr>
          <w:rFonts w:ascii="Arial" w:hAnsi="Arial" w:cs="Arial"/>
        </w:rPr>
        <w:t xml:space="preserve">for this role, please submit a letter of application and completed personal details form. </w:t>
      </w:r>
    </w:p>
    <w:p w14:paraId="5DF71D60" w14:textId="096359B0" w:rsidR="002942A1" w:rsidRPr="000B2418" w:rsidRDefault="002942A1" w:rsidP="002942A1">
      <w:pPr>
        <w:spacing w:line="240" w:lineRule="auto"/>
        <w:jc w:val="both"/>
        <w:rPr>
          <w:rFonts w:ascii="Arial" w:eastAsia="Gill Sans MT" w:hAnsi="Arial" w:cs="Arial"/>
          <w:color w:val="000000"/>
          <w:lang w:eastAsia="en-GB"/>
        </w:rPr>
      </w:pPr>
      <w:r w:rsidRPr="000B2418">
        <w:rPr>
          <w:rFonts w:ascii="Arial" w:eastAsia="Gill Sans MT" w:hAnsi="Arial" w:cs="Arial"/>
          <w:b/>
          <w:color w:val="000000"/>
          <w:lang w:eastAsia="en-GB"/>
        </w:rPr>
        <w:t>Note</w:t>
      </w:r>
      <w:r w:rsidRPr="000B2418">
        <w:rPr>
          <w:rFonts w:ascii="Arial" w:eastAsia="Gill Sans MT" w:hAnsi="Arial" w:cs="Arial"/>
          <w:color w:val="000000"/>
          <w:lang w:eastAsia="en-GB"/>
        </w:rPr>
        <w:t xml:space="preserve">: </w:t>
      </w:r>
      <w:r w:rsidRPr="000B2418">
        <w:rPr>
          <w:rFonts w:ascii="Arial" w:eastAsia="Times New Roman" w:hAnsi="Arial" w:cs="Arial"/>
          <w:color w:val="1A1A1A"/>
          <w:lang w:eastAsia="en-GB"/>
        </w:rPr>
        <w:t>Please do not just send in a CV. We will only consider applications that adhere to the following process:</w:t>
      </w:r>
      <w:r w:rsidRPr="000B2418">
        <w:rPr>
          <w:rFonts w:ascii="Arial" w:eastAsia="Gill Sans MT" w:hAnsi="Arial" w:cs="Arial"/>
          <w:color w:val="000000"/>
          <w:lang w:eastAsia="en-GB"/>
        </w:rPr>
        <w:t xml:space="preserve"> </w:t>
      </w:r>
    </w:p>
    <w:p w14:paraId="07599C9B" w14:textId="3100C607" w:rsidR="00B161D3" w:rsidRDefault="00B161D3" w:rsidP="00B161D3">
      <w:pPr>
        <w:suppressAutoHyphens/>
        <w:spacing w:line="240" w:lineRule="auto"/>
        <w:jc w:val="both"/>
        <w:rPr>
          <w:rFonts w:ascii="Arial" w:eastAsia="Gill Sans MT" w:hAnsi="Arial" w:cs="Arial"/>
          <w:color w:val="FF0000"/>
          <w:lang w:eastAsia="ar-SA"/>
        </w:rPr>
      </w:pPr>
      <w:r w:rsidRPr="000B2418">
        <w:rPr>
          <w:rFonts w:ascii="Arial" w:eastAsia="Gill Sans MT" w:hAnsi="Arial" w:cs="Arial"/>
          <w:color w:val="000000"/>
          <w:lang w:eastAsia="ar-SA"/>
        </w:rPr>
        <w:t xml:space="preserve">Visit </w:t>
      </w:r>
      <w:hyperlink r:id="rId35" w:history="1">
        <w:r w:rsidRPr="000B2418">
          <w:rPr>
            <w:rFonts w:ascii="Arial" w:eastAsia="Gill Sans MT" w:hAnsi="Arial" w:cs="Arial"/>
            <w:color w:val="CC3300"/>
            <w:u w:val="single"/>
            <w:lang w:eastAsia="ar-SA"/>
          </w:rPr>
          <w:t>www.thereader.org.uk</w:t>
        </w:r>
      </w:hyperlink>
      <w:r w:rsidRPr="000B2418">
        <w:rPr>
          <w:rFonts w:ascii="Arial" w:eastAsia="Gill Sans MT" w:hAnsi="Arial" w:cs="Arial"/>
          <w:color w:val="000000"/>
          <w:lang w:eastAsia="ar-SA"/>
        </w:rPr>
        <w:t xml:space="preserve"> and select the ‘Get Involved Section’ where you will be able t</w:t>
      </w:r>
      <w:r w:rsidR="00E049FC" w:rsidRPr="000B2418">
        <w:rPr>
          <w:rFonts w:ascii="Arial" w:eastAsia="Gill Sans MT" w:hAnsi="Arial" w:cs="Arial"/>
          <w:color w:val="000000"/>
          <w:lang w:eastAsia="ar-SA"/>
        </w:rPr>
        <w:t>o view the full job description and</w:t>
      </w:r>
      <w:r w:rsidRPr="000B2418">
        <w:rPr>
          <w:rFonts w:ascii="Arial" w:eastAsia="Gill Sans MT" w:hAnsi="Arial" w:cs="Arial"/>
          <w:color w:val="000000"/>
          <w:lang w:eastAsia="ar-SA"/>
        </w:rPr>
        <w:t xml:space="preserve"> recruitment pack</w:t>
      </w:r>
      <w:r w:rsidR="00D41ADF">
        <w:rPr>
          <w:rFonts w:ascii="Arial" w:eastAsia="Gill Sans MT" w:hAnsi="Arial" w:cs="Arial"/>
          <w:color w:val="000000"/>
          <w:lang w:eastAsia="ar-SA"/>
        </w:rPr>
        <w:t xml:space="preserve">. </w:t>
      </w:r>
      <w:r w:rsidRPr="000B2418">
        <w:rPr>
          <w:rFonts w:ascii="Arial" w:eastAsia="Gill Sans MT" w:hAnsi="Arial" w:cs="Arial"/>
          <w:color w:val="000000"/>
          <w:lang w:eastAsia="ar-SA"/>
        </w:rPr>
        <w:t xml:space="preserve">Please complete the </w:t>
      </w:r>
      <w:r w:rsidR="00D41ADF">
        <w:rPr>
          <w:rFonts w:ascii="Arial" w:eastAsia="Gill Sans MT" w:hAnsi="Arial" w:cs="Arial"/>
          <w:color w:val="000000"/>
          <w:lang w:eastAsia="ar-SA"/>
        </w:rPr>
        <w:t>personal details form and complete a letter of application</w:t>
      </w:r>
      <w:r w:rsidRPr="000B2418">
        <w:rPr>
          <w:rFonts w:ascii="Arial" w:eastAsia="Gill Sans MT" w:hAnsi="Arial" w:cs="Arial"/>
          <w:color w:val="000000"/>
          <w:lang w:eastAsia="ar-SA"/>
        </w:rPr>
        <w:t xml:space="preserve"> and submit to </w:t>
      </w:r>
      <w:hyperlink r:id="rId36" w:history="1">
        <w:r w:rsidRPr="000B2418">
          <w:rPr>
            <w:rStyle w:val="Hyperlink"/>
            <w:rFonts w:ascii="Arial" w:eastAsia="Gill Sans MT" w:hAnsi="Arial" w:cs="Arial"/>
            <w:lang w:eastAsia="ar-SA"/>
          </w:rPr>
          <w:t>kateharrison@thereader.org.uk</w:t>
        </w:r>
      </w:hyperlink>
      <w:r w:rsidRPr="000B2418">
        <w:rPr>
          <w:rFonts w:ascii="Arial" w:eastAsia="Gill Sans MT" w:hAnsi="Arial" w:cs="Arial"/>
          <w:color w:val="FF0000"/>
          <w:lang w:eastAsia="ar-SA"/>
        </w:rPr>
        <w:t xml:space="preserve"> </w:t>
      </w:r>
    </w:p>
    <w:p w14:paraId="5390F1E6" w14:textId="77777777" w:rsidR="00D41ADF" w:rsidRPr="00D41ADF" w:rsidRDefault="00D41ADF" w:rsidP="00D41ADF">
      <w:pPr>
        <w:rPr>
          <w:rFonts w:ascii="Arial" w:hAnsi="Arial" w:cs="Arial"/>
          <w:b/>
        </w:rPr>
      </w:pPr>
      <w:r w:rsidRPr="00D41ADF">
        <w:rPr>
          <w:rFonts w:ascii="Arial" w:hAnsi="Arial" w:cs="Arial"/>
          <w:b/>
        </w:rPr>
        <w:t>Letter of application</w:t>
      </w:r>
    </w:p>
    <w:p w14:paraId="5635579B" w14:textId="5EDB86CA" w:rsidR="00D41ADF" w:rsidRDefault="00D41ADF" w:rsidP="00D41ADF">
      <w:pPr>
        <w:rPr>
          <w:rFonts w:ascii="Arial" w:hAnsi="Arial" w:cs="Arial"/>
        </w:rPr>
      </w:pPr>
      <w:r w:rsidRPr="00D41ADF">
        <w:rPr>
          <w:rFonts w:ascii="Arial" w:hAnsi="Arial" w:cs="Arial"/>
        </w:rPr>
        <w:t>Please research The Reader’s mission, purpose, values and current operations. Then write a letter of application, which should include an account your personal beliefs about the purpose of  literature, 3 ideas for developing content for relaunched the magazine and some aspect of your experience which made you a good candidate.  This letter of application must be no more than 3 sides of A4.</w:t>
      </w:r>
    </w:p>
    <w:p w14:paraId="03B16601" w14:textId="06237E3F" w:rsidR="00D84C48" w:rsidRDefault="00D84C48" w:rsidP="00D41ADF">
      <w:pPr>
        <w:rPr>
          <w:rFonts w:ascii="Arial" w:hAnsi="Arial" w:cs="Arial"/>
          <w:b/>
        </w:rPr>
      </w:pPr>
      <w:r w:rsidRPr="00D84C48">
        <w:rPr>
          <w:rFonts w:ascii="Arial" w:hAnsi="Arial" w:cs="Arial"/>
          <w:b/>
        </w:rPr>
        <w:t>Personal Details Form</w:t>
      </w:r>
      <w:r>
        <w:rPr>
          <w:rFonts w:ascii="Arial" w:hAnsi="Arial" w:cs="Arial"/>
          <w:b/>
        </w:rPr>
        <w:t xml:space="preserve"> </w:t>
      </w:r>
    </w:p>
    <w:p w14:paraId="1AAEE100" w14:textId="712772DC" w:rsidR="00D84C48" w:rsidRPr="00D84C48" w:rsidRDefault="00F1592E" w:rsidP="00D41ADF">
      <w:pPr>
        <w:rPr>
          <w:rFonts w:ascii="Arial" w:hAnsi="Arial" w:cs="Arial"/>
          <w:b/>
        </w:rPr>
      </w:pPr>
      <w:r>
        <w:rPr>
          <w:rFonts w:ascii="Arial" w:hAnsi="Arial" w:cs="Arial"/>
        </w:rPr>
        <w:t>This includes your contact details, employment history and qualifications</w:t>
      </w:r>
    </w:p>
    <w:p w14:paraId="77AB34E8" w14:textId="4D3935C8" w:rsidR="00B369EC" w:rsidRPr="000B2418" w:rsidRDefault="002942A1" w:rsidP="002942A1">
      <w:pPr>
        <w:spacing w:after="0" w:line="240" w:lineRule="auto"/>
        <w:jc w:val="both"/>
        <w:rPr>
          <w:rFonts w:ascii="Arial" w:eastAsia="Gill Sans MT" w:hAnsi="Arial" w:cs="Arial"/>
          <w:b/>
          <w:bCs/>
          <w:lang w:eastAsia="en-GB"/>
        </w:rPr>
      </w:pPr>
      <w:r w:rsidRPr="000B2418">
        <w:rPr>
          <w:rFonts w:ascii="Arial" w:eastAsia="Gill Sans MT" w:hAnsi="Arial" w:cs="Arial"/>
          <w:b/>
          <w:bCs/>
          <w:lang w:eastAsia="en-GB"/>
        </w:rPr>
        <w:t>Deadline</w:t>
      </w:r>
      <w:r w:rsidR="0080135A" w:rsidRPr="000B2418">
        <w:rPr>
          <w:rFonts w:ascii="Arial" w:eastAsia="Gill Sans MT" w:hAnsi="Arial" w:cs="Arial"/>
          <w:b/>
          <w:bCs/>
          <w:lang w:eastAsia="en-GB"/>
        </w:rPr>
        <w:t xml:space="preserve"> for Applications</w:t>
      </w:r>
      <w:r w:rsidRPr="000B2418">
        <w:rPr>
          <w:rFonts w:ascii="Arial" w:eastAsia="Gill Sans MT" w:hAnsi="Arial" w:cs="Arial"/>
          <w:b/>
          <w:bCs/>
          <w:lang w:eastAsia="en-GB"/>
        </w:rPr>
        <w:t xml:space="preserve">: </w:t>
      </w:r>
      <w:r w:rsidR="000B2418" w:rsidRPr="000B2418">
        <w:rPr>
          <w:rFonts w:ascii="Arial" w:eastAsia="Gill Sans MT" w:hAnsi="Arial" w:cs="Arial"/>
          <w:b/>
          <w:bCs/>
          <w:lang w:eastAsia="en-GB"/>
        </w:rPr>
        <w:t xml:space="preserve">9am, </w:t>
      </w:r>
      <w:r w:rsidR="00D23740" w:rsidRPr="000B2418">
        <w:rPr>
          <w:rFonts w:ascii="Arial" w:eastAsia="Gill Sans MT" w:hAnsi="Arial" w:cs="Arial"/>
          <w:b/>
          <w:lang w:eastAsia="en-GB"/>
        </w:rPr>
        <w:t>Mon</w:t>
      </w:r>
      <w:r w:rsidR="000B2418" w:rsidRPr="000B2418">
        <w:rPr>
          <w:rFonts w:ascii="Arial" w:eastAsia="Gill Sans MT" w:hAnsi="Arial" w:cs="Arial"/>
          <w:b/>
          <w:lang w:eastAsia="en-GB"/>
        </w:rPr>
        <w:t>day</w:t>
      </w:r>
      <w:r w:rsidR="00D23740" w:rsidRPr="000B2418">
        <w:rPr>
          <w:rFonts w:ascii="Arial" w:eastAsia="Gill Sans MT" w:hAnsi="Arial" w:cs="Arial"/>
          <w:b/>
          <w:lang w:eastAsia="en-GB"/>
        </w:rPr>
        <w:t xml:space="preserve"> 8 April </w:t>
      </w:r>
      <w:r w:rsidR="00B369EC" w:rsidRPr="000B2418">
        <w:rPr>
          <w:rFonts w:ascii="Arial" w:eastAsia="Gill Sans MT" w:hAnsi="Arial" w:cs="Arial"/>
          <w:b/>
          <w:lang w:eastAsia="en-GB"/>
        </w:rPr>
        <w:t>2019</w:t>
      </w:r>
    </w:p>
    <w:p w14:paraId="21D73738" w14:textId="77777777" w:rsidR="002942A1" w:rsidRPr="000B2418" w:rsidRDefault="002942A1" w:rsidP="002942A1">
      <w:pPr>
        <w:spacing w:after="0" w:line="240" w:lineRule="auto"/>
        <w:jc w:val="both"/>
        <w:rPr>
          <w:rFonts w:ascii="Arial" w:eastAsia="Gill Sans MT" w:hAnsi="Arial" w:cs="Arial"/>
          <w:lang w:eastAsia="en-GB"/>
        </w:rPr>
      </w:pPr>
    </w:p>
    <w:p w14:paraId="08D36D90" w14:textId="653AFBB5" w:rsidR="00D23740" w:rsidRPr="000B2418" w:rsidRDefault="002942A1" w:rsidP="002942A1">
      <w:pPr>
        <w:spacing w:line="240" w:lineRule="auto"/>
        <w:jc w:val="both"/>
        <w:rPr>
          <w:rFonts w:ascii="Arial" w:eastAsia="Gill Sans MT" w:hAnsi="Arial" w:cs="Arial"/>
          <w:lang w:eastAsia="en-GB"/>
        </w:rPr>
      </w:pPr>
      <w:r w:rsidRPr="000B2418">
        <w:rPr>
          <w:rFonts w:ascii="Arial" w:eastAsia="Gill Sans MT" w:hAnsi="Arial" w:cs="Arial"/>
          <w:lang w:eastAsia="en-GB"/>
        </w:rPr>
        <w:t xml:space="preserve">A high volume of applications may make replies to everyone impossible. </w:t>
      </w:r>
      <w:r w:rsidR="00B369EC" w:rsidRPr="000B2418">
        <w:rPr>
          <w:rFonts w:ascii="Arial" w:eastAsia="Gill Sans MT" w:hAnsi="Arial" w:cs="Arial"/>
          <w:lang w:eastAsia="en-GB"/>
        </w:rPr>
        <w:t xml:space="preserve">You will hear from us by </w:t>
      </w:r>
      <w:r w:rsidR="00D23740" w:rsidRPr="000B2418">
        <w:rPr>
          <w:rFonts w:ascii="Arial" w:eastAsia="Gill Sans MT" w:hAnsi="Arial" w:cs="Arial"/>
          <w:b/>
          <w:lang w:eastAsia="en-GB"/>
        </w:rPr>
        <w:t>Friday</w:t>
      </w:r>
      <w:r w:rsidR="00D23740" w:rsidRPr="000B2418">
        <w:rPr>
          <w:rFonts w:ascii="Arial" w:eastAsia="Gill Sans MT" w:hAnsi="Arial" w:cs="Arial"/>
          <w:lang w:eastAsia="en-GB"/>
        </w:rPr>
        <w:t xml:space="preserve"> </w:t>
      </w:r>
      <w:r w:rsidR="00D23740" w:rsidRPr="000B2418">
        <w:rPr>
          <w:rFonts w:ascii="Arial" w:eastAsia="Gill Sans MT" w:hAnsi="Arial" w:cs="Arial"/>
          <w:b/>
          <w:lang w:eastAsia="en-GB"/>
        </w:rPr>
        <w:t>April 12</w:t>
      </w:r>
      <w:r w:rsidR="00D23740" w:rsidRPr="000B2418">
        <w:rPr>
          <w:rFonts w:ascii="Arial" w:eastAsia="Gill Sans MT" w:hAnsi="Arial" w:cs="Arial"/>
          <w:b/>
          <w:vertAlign w:val="superscript"/>
          <w:lang w:eastAsia="en-GB"/>
        </w:rPr>
        <w:t>th</w:t>
      </w:r>
      <w:r w:rsidR="00D23740" w:rsidRPr="000B2418">
        <w:rPr>
          <w:rFonts w:ascii="Arial" w:eastAsia="Gill Sans MT" w:hAnsi="Arial" w:cs="Arial"/>
          <w:b/>
          <w:lang w:eastAsia="en-GB"/>
        </w:rPr>
        <w:t xml:space="preserve"> </w:t>
      </w:r>
      <w:r w:rsidR="00B369EC" w:rsidRPr="000B2418">
        <w:rPr>
          <w:rFonts w:ascii="Arial" w:eastAsia="Gill Sans MT" w:hAnsi="Arial" w:cs="Arial"/>
          <w:lang w:eastAsia="en-GB"/>
        </w:rPr>
        <w:t>if you are to be called for interview.</w:t>
      </w:r>
    </w:p>
    <w:p w14:paraId="38536DF4" w14:textId="19997814" w:rsidR="0080135A" w:rsidRPr="000B2418" w:rsidRDefault="00D23740" w:rsidP="002942A1">
      <w:pPr>
        <w:spacing w:line="240" w:lineRule="auto"/>
        <w:jc w:val="both"/>
        <w:rPr>
          <w:rFonts w:ascii="Arial" w:eastAsia="Gill Sans MT" w:hAnsi="Arial" w:cs="Arial"/>
          <w:lang w:eastAsia="en-GB"/>
        </w:rPr>
      </w:pPr>
      <w:r w:rsidRPr="000B2418">
        <w:rPr>
          <w:rFonts w:ascii="Arial" w:eastAsia="Gill Sans MT" w:hAnsi="Arial" w:cs="Arial"/>
          <w:lang w:eastAsia="en-GB"/>
        </w:rPr>
        <w:t xml:space="preserve">Interviews will take place </w:t>
      </w:r>
      <w:r w:rsidR="00D41ADF">
        <w:rPr>
          <w:rFonts w:ascii="Arial" w:eastAsia="Gill Sans MT" w:hAnsi="Arial" w:cs="Arial"/>
          <w:b/>
          <w:lang w:eastAsia="en-GB"/>
        </w:rPr>
        <w:t xml:space="preserve">Friday </w:t>
      </w:r>
      <w:r w:rsidR="000B2418" w:rsidRPr="000B2418">
        <w:rPr>
          <w:rFonts w:ascii="Arial" w:eastAsia="Gill Sans MT" w:hAnsi="Arial" w:cs="Arial"/>
          <w:b/>
          <w:lang w:eastAsia="en-GB"/>
        </w:rPr>
        <w:t>3</w:t>
      </w:r>
      <w:r w:rsidR="000B2418" w:rsidRPr="000B2418">
        <w:rPr>
          <w:rFonts w:ascii="Arial" w:eastAsia="Gill Sans MT" w:hAnsi="Arial" w:cs="Arial"/>
          <w:b/>
          <w:vertAlign w:val="superscript"/>
          <w:lang w:eastAsia="en-GB"/>
        </w:rPr>
        <w:t>rd</w:t>
      </w:r>
      <w:r w:rsidR="000B2418" w:rsidRPr="000B2418">
        <w:rPr>
          <w:rFonts w:ascii="Arial" w:eastAsia="Gill Sans MT" w:hAnsi="Arial" w:cs="Arial"/>
          <w:b/>
          <w:lang w:eastAsia="en-GB"/>
        </w:rPr>
        <w:t xml:space="preserve"> May 2019. </w:t>
      </w:r>
      <w:r w:rsidR="00B369EC" w:rsidRPr="000B2418">
        <w:rPr>
          <w:rFonts w:ascii="Arial" w:eastAsia="Gill Sans MT" w:hAnsi="Arial" w:cs="Arial"/>
          <w:lang w:eastAsia="en-GB"/>
        </w:rPr>
        <w:t xml:space="preserve">  </w:t>
      </w:r>
    </w:p>
    <w:p w14:paraId="586E1CA2" w14:textId="73AE0E0B" w:rsidR="002942A1" w:rsidRPr="000B2418" w:rsidRDefault="00B369EC" w:rsidP="002942A1">
      <w:pPr>
        <w:spacing w:line="240" w:lineRule="auto"/>
        <w:jc w:val="both"/>
        <w:rPr>
          <w:rFonts w:ascii="Arial" w:eastAsia="Gill Sans MT" w:hAnsi="Arial" w:cs="Arial"/>
          <w:lang w:eastAsia="en-GB"/>
        </w:rPr>
      </w:pPr>
      <w:r w:rsidRPr="000B2418">
        <w:rPr>
          <w:rFonts w:ascii="Arial" w:eastAsia="Gill Sans MT" w:hAnsi="Arial" w:cs="Arial"/>
          <w:lang w:eastAsia="en-GB"/>
        </w:rPr>
        <w:t>The post will commence as soon as possible after that.</w:t>
      </w:r>
    </w:p>
    <w:p w14:paraId="3A25D62A" w14:textId="77777777" w:rsidR="00530452" w:rsidRPr="000B2418" w:rsidRDefault="00530452" w:rsidP="008D392F">
      <w:pPr>
        <w:jc w:val="both"/>
        <w:rPr>
          <w:rFonts w:ascii="Arial" w:hAnsi="Arial" w:cs="Arial"/>
          <w:b/>
          <w:bCs/>
          <w:sz w:val="24"/>
          <w:szCs w:val="24"/>
          <w:lang w:val="en-US"/>
        </w:rPr>
      </w:pPr>
    </w:p>
    <w:p w14:paraId="5895D310" w14:textId="77777777" w:rsidR="000850B0" w:rsidRPr="000B2418" w:rsidRDefault="000850B0" w:rsidP="000850B0">
      <w:pPr>
        <w:spacing w:before="100" w:after="100" w:line="300" w:lineRule="atLeast"/>
        <w:rPr>
          <w:rFonts w:ascii="Arial" w:eastAsia="Times New Roman" w:hAnsi="Arial" w:cs="Arial"/>
          <w:b/>
          <w:sz w:val="24"/>
          <w:szCs w:val="24"/>
          <w:lang w:val="en-US"/>
        </w:rPr>
      </w:pPr>
    </w:p>
    <w:p w14:paraId="06CEE36F" w14:textId="77777777" w:rsidR="00CF0E0A" w:rsidRPr="000B2418" w:rsidRDefault="00CF0E0A" w:rsidP="00CF0E0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25627B2" w14:textId="116E63ED" w:rsidR="0011680F" w:rsidRPr="0049597C" w:rsidRDefault="007E5B99">
      <w:pPr>
        <w:rPr>
          <w:rFonts w:ascii="Gill Sans MT" w:hAnsi="Gill Sans MT"/>
          <w:sz w:val="24"/>
          <w:szCs w:val="24"/>
        </w:rPr>
      </w:pPr>
    </w:p>
    <w:sectPr w:rsidR="0011680F" w:rsidRPr="0049597C" w:rsidSect="004B6266">
      <w:headerReference w:type="default" r:id="rId37"/>
      <w:pgSz w:w="11906" w:h="16838"/>
      <w:pgMar w:top="1440" w:right="1440" w:bottom="1440" w:left="1440" w:header="510" w:footer="56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4FDAC64" w16cid:durableId="202F97EF"/>
  <w16cid:commentId w16cid:paraId="51ABCE1C" w16cid:durableId="202F9A77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E5AB2F" w14:textId="77777777" w:rsidR="009D162C" w:rsidRDefault="009D162C" w:rsidP="004B6266">
      <w:pPr>
        <w:spacing w:after="0" w:line="240" w:lineRule="auto"/>
      </w:pPr>
      <w:r>
        <w:separator/>
      </w:r>
    </w:p>
  </w:endnote>
  <w:endnote w:type="continuationSeparator" w:id="0">
    <w:p w14:paraId="20994BD9" w14:textId="77777777" w:rsidR="009D162C" w:rsidRDefault="009D162C" w:rsidP="004B62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190AB1" w14:textId="77777777" w:rsidR="009D162C" w:rsidRDefault="009D162C" w:rsidP="004B6266">
      <w:pPr>
        <w:spacing w:after="0" w:line="240" w:lineRule="auto"/>
      </w:pPr>
      <w:r>
        <w:separator/>
      </w:r>
    </w:p>
  </w:footnote>
  <w:footnote w:type="continuationSeparator" w:id="0">
    <w:p w14:paraId="72D3036D" w14:textId="77777777" w:rsidR="009D162C" w:rsidRDefault="009D162C" w:rsidP="004B626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F580FB" w14:textId="396D52B6" w:rsidR="004B6266" w:rsidRDefault="000B2418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177C1853" wp14:editId="02217E74">
          <wp:simplePos x="0" y="0"/>
          <wp:positionH relativeFrom="margin">
            <wp:posOffset>-800100</wp:posOffset>
          </wp:positionH>
          <wp:positionV relativeFrom="paragraph">
            <wp:posOffset>-295275</wp:posOffset>
          </wp:positionV>
          <wp:extent cx="1468120" cy="1038225"/>
          <wp:effectExtent l="0" t="0" r="0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ADER BLACK (00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8120" cy="1038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F47DE"/>
    <w:multiLevelType w:val="hybridMultilevel"/>
    <w:tmpl w:val="ADBC7C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16B13"/>
    <w:multiLevelType w:val="hybridMultilevel"/>
    <w:tmpl w:val="115EBC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A722A"/>
    <w:multiLevelType w:val="hybridMultilevel"/>
    <w:tmpl w:val="E4121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631F4"/>
    <w:multiLevelType w:val="hybridMultilevel"/>
    <w:tmpl w:val="280A62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720AD2"/>
    <w:multiLevelType w:val="multilevel"/>
    <w:tmpl w:val="82EAD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947F7E"/>
    <w:multiLevelType w:val="hybridMultilevel"/>
    <w:tmpl w:val="62561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CFB226B"/>
    <w:multiLevelType w:val="hybridMultilevel"/>
    <w:tmpl w:val="4D308016"/>
    <w:lvl w:ilvl="0" w:tplc="080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9707BA"/>
    <w:multiLevelType w:val="hybridMultilevel"/>
    <w:tmpl w:val="11F2E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BF77FC1"/>
    <w:multiLevelType w:val="hybridMultilevel"/>
    <w:tmpl w:val="E17E3E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3F1C42"/>
    <w:multiLevelType w:val="hybridMultilevel"/>
    <w:tmpl w:val="7C3C92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E67991"/>
    <w:multiLevelType w:val="hybridMultilevel"/>
    <w:tmpl w:val="14F432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540A37"/>
    <w:multiLevelType w:val="hybridMultilevel"/>
    <w:tmpl w:val="04D4B8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630520"/>
    <w:multiLevelType w:val="hybridMultilevel"/>
    <w:tmpl w:val="B052B872"/>
    <w:lvl w:ilvl="0" w:tplc="08090001">
      <w:start w:val="1"/>
      <w:numFmt w:val="bullet"/>
      <w:lvlText w:val=""/>
      <w:lvlJc w:val="left"/>
      <w:pPr>
        <w:ind w:left="81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8" w:hanging="360"/>
      </w:pPr>
      <w:rPr>
        <w:rFonts w:ascii="Wingdings" w:hAnsi="Wingdings" w:hint="default"/>
      </w:rPr>
    </w:lvl>
  </w:abstractNum>
  <w:abstractNum w:abstractNumId="13" w15:restartNumberingAfterBreak="0">
    <w:nsid w:val="3C4975A1"/>
    <w:multiLevelType w:val="hybridMultilevel"/>
    <w:tmpl w:val="EF260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F5F281A"/>
    <w:multiLevelType w:val="hybridMultilevel"/>
    <w:tmpl w:val="4D204A50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5" w15:restartNumberingAfterBreak="0">
    <w:nsid w:val="500B7E08"/>
    <w:multiLevelType w:val="hybridMultilevel"/>
    <w:tmpl w:val="89144FE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27858E4"/>
    <w:multiLevelType w:val="hybridMultilevel"/>
    <w:tmpl w:val="1B5E6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814705"/>
    <w:multiLevelType w:val="hybridMultilevel"/>
    <w:tmpl w:val="C9F447D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3D240D1"/>
    <w:multiLevelType w:val="hybridMultilevel"/>
    <w:tmpl w:val="A8927E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AA7C3C"/>
    <w:multiLevelType w:val="hybridMultilevel"/>
    <w:tmpl w:val="B7941DF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5B16B47"/>
    <w:multiLevelType w:val="hybridMultilevel"/>
    <w:tmpl w:val="BEBCAFFE"/>
    <w:lvl w:ilvl="0" w:tplc="322419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ACD87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6A8AC0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2AE94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C474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010C5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1BC632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11EA3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9CBCE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18"/>
  </w:num>
  <w:num w:numId="4">
    <w:abstractNumId w:val="16"/>
  </w:num>
  <w:num w:numId="5">
    <w:abstractNumId w:val="13"/>
  </w:num>
  <w:num w:numId="6">
    <w:abstractNumId w:val="4"/>
  </w:num>
  <w:num w:numId="7">
    <w:abstractNumId w:val="17"/>
  </w:num>
  <w:num w:numId="8">
    <w:abstractNumId w:val="19"/>
  </w:num>
  <w:num w:numId="9">
    <w:abstractNumId w:val="10"/>
  </w:num>
  <w:num w:numId="10">
    <w:abstractNumId w:val="9"/>
  </w:num>
  <w:num w:numId="11">
    <w:abstractNumId w:val="15"/>
  </w:num>
  <w:num w:numId="12">
    <w:abstractNumId w:val="11"/>
  </w:num>
  <w:num w:numId="13">
    <w:abstractNumId w:val="0"/>
  </w:num>
  <w:num w:numId="14">
    <w:abstractNumId w:val="1"/>
  </w:num>
  <w:num w:numId="15">
    <w:abstractNumId w:val="8"/>
  </w:num>
  <w:num w:numId="16">
    <w:abstractNumId w:val="6"/>
  </w:num>
  <w:num w:numId="17">
    <w:abstractNumId w:val="12"/>
  </w:num>
  <w:num w:numId="18">
    <w:abstractNumId w:val="20"/>
  </w:num>
  <w:num w:numId="19">
    <w:abstractNumId w:val="2"/>
  </w:num>
  <w:num w:numId="20">
    <w:abstractNumId w:val="7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FA4"/>
    <w:rsid w:val="00003DD5"/>
    <w:rsid w:val="00062B52"/>
    <w:rsid w:val="000850B0"/>
    <w:rsid w:val="000A3699"/>
    <w:rsid w:val="000B2418"/>
    <w:rsid w:val="000C3878"/>
    <w:rsid w:val="000C6016"/>
    <w:rsid w:val="000E4857"/>
    <w:rsid w:val="001251A9"/>
    <w:rsid w:val="00175A70"/>
    <w:rsid w:val="00183A28"/>
    <w:rsid w:val="001973D3"/>
    <w:rsid w:val="001B018F"/>
    <w:rsid w:val="001B3E25"/>
    <w:rsid w:val="001C39F7"/>
    <w:rsid w:val="001D27E4"/>
    <w:rsid w:val="001E4F37"/>
    <w:rsid w:val="00206F2A"/>
    <w:rsid w:val="002620D1"/>
    <w:rsid w:val="002936CA"/>
    <w:rsid w:val="002942A1"/>
    <w:rsid w:val="002A1B5A"/>
    <w:rsid w:val="002B3C30"/>
    <w:rsid w:val="002B56AB"/>
    <w:rsid w:val="00305BA7"/>
    <w:rsid w:val="00343D04"/>
    <w:rsid w:val="00345631"/>
    <w:rsid w:val="003613E0"/>
    <w:rsid w:val="00362634"/>
    <w:rsid w:val="00380C2B"/>
    <w:rsid w:val="00386427"/>
    <w:rsid w:val="003908DD"/>
    <w:rsid w:val="003A13B9"/>
    <w:rsid w:val="003D2AE9"/>
    <w:rsid w:val="003E21F4"/>
    <w:rsid w:val="003E3967"/>
    <w:rsid w:val="00420B0B"/>
    <w:rsid w:val="00445CCA"/>
    <w:rsid w:val="00463E60"/>
    <w:rsid w:val="00480170"/>
    <w:rsid w:val="004803B5"/>
    <w:rsid w:val="0048156C"/>
    <w:rsid w:val="0049278C"/>
    <w:rsid w:val="0049597C"/>
    <w:rsid w:val="004A2A8C"/>
    <w:rsid w:val="004B49AB"/>
    <w:rsid w:val="004B6266"/>
    <w:rsid w:val="004B7F57"/>
    <w:rsid w:val="004C075C"/>
    <w:rsid w:val="004D5EF3"/>
    <w:rsid w:val="004F7BBC"/>
    <w:rsid w:val="00516F8D"/>
    <w:rsid w:val="00530452"/>
    <w:rsid w:val="00537FF7"/>
    <w:rsid w:val="00570D42"/>
    <w:rsid w:val="0057412B"/>
    <w:rsid w:val="00594620"/>
    <w:rsid w:val="0059607B"/>
    <w:rsid w:val="005A5096"/>
    <w:rsid w:val="005A6029"/>
    <w:rsid w:val="005B2538"/>
    <w:rsid w:val="005C4728"/>
    <w:rsid w:val="005D687C"/>
    <w:rsid w:val="005D701A"/>
    <w:rsid w:val="005E421F"/>
    <w:rsid w:val="005F7C13"/>
    <w:rsid w:val="00612074"/>
    <w:rsid w:val="00634E0E"/>
    <w:rsid w:val="006432C2"/>
    <w:rsid w:val="00645DFF"/>
    <w:rsid w:val="00666B0A"/>
    <w:rsid w:val="00686ED1"/>
    <w:rsid w:val="00691CBD"/>
    <w:rsid w:val="006B6B71"/>
    <w:rsid w:val="006D5802"/>
    <w:rsid w:val="006E1AFB"/>
    <w:rsid w:val="007067D0"/>
    <w:rsid w:val="00723CB9"/>
    <w:rsid w:val="00724FC4"/>
    <w:rsid w:val="00737CFB"/>
    <w:rsid w:val="00741EF6"/>
    <w:rsid w:val="00775993"/>
    <w:rsid w:val="007810DD"/>
    <w:rsid w:val="00795F7A"/>
    <w:rsid w:val="007963BC"/>
    <w:rsid w:val="007A210A"/>
    <w:rsid w:val="007B4054"/>
    <w:rsid w:val="007C30E6"/>
    <w:rsid w:val="007D36B3"/>
    <w:rsid w:val="007E5B99"/>
    <w:rsid w:val="0080135A"/>
    <w:rsid w:val="0082372A"/>
    <w:rsid w:val="0088410E"/>
    <w:rsid w:val="008930FB"/>
    <w:rsid w:val="008D392F"/>
    <w:rsid w:val="008F231E"/>
    <w:rsid w:val="00925FBE"/>
    <w:rsid w:val="00935346"/>
    <w:rsid w:val="00944C36"/>
    <w:rsid w:val="009473E3"/>
    <w:rsid w:val="00977527"/>
    <w:rsid w:val="00993B3C"/>
    <w:rsid w:val="009C742D"/>
    <w:rsid w:val="009D0131"/>
    <w:rsid w:val="009D162C"/>
    <w:rsid w:val="009F562E"/>
    <w:rsid w:val="00A26668"/>
    <w:rsid w:val="00A42054"/>
    <w:rsid w:val="00A7045F"/>
    <w:rsid w:val="00AC1A53"/>
    <w:rsid w:val="00AD7E97"/>
    <w:rsid w:val="00AE4DCD"/>
    <w:rsid w:val="00AE5BEF"/>
    <w:rsid w:val="00AF4FBA"/>
    <w:rsid w:val="00B161D3"/>
    <w:rsid w:val="00B21848"/>
    <w:rsid w:val="00B26242"/>
    <w:rsid w:val="00B3040D"/>
    <w:rsid w:val="00B369EC"/>
    <w:rsid w:val="00BA0D5D"/>
    <w:rsid w:val="00BA415A"/>
    <w:rsid w:val="00BB3AAA"/>
    <w:rsid w:val="00BF0BB4"/>
    <w:rsid w:val="00C10887"/>
    <w:rsid w:val="00C315DD"/>
    <w:rsid w:val="00C45A25"/>
    <w:rsid w:val="00C476DC"/>
    <w:rsid w:val="00C510A4"/>
    <w:rsid w:val="00C87EE1"/>
    <w:rsid w:val="00CB55B0"/>
    <w:rsid w:val="00CB7876"/>
    <w:rsid w:val="00CD3B59"/>
    <w:rsid w:val="00CF0E0A"/>
    <w:rsid w:val="00CF6B59"/>
    <w:rsid w:val="00D05E74"/>
    <w:rsid w:val="00D15ED8"/>
    <w:rsid w:val="00D23740"/>
    <w:rsid w:val="00D33015"/>
    <w:rsid w:val="00D41ADF"/>
    <w:rsid w:val="00D52839"/>
    <w:rsid w:val="00D5337C"/>
    <w:rsid w:val="00D63709"/>
    <w:rsid w:val="00D70B4E"/>
    <w:rsid w:val="00D84C48"/>
    <w:rsid w:val="00D96A91"/>
    <w:rsid w:val="00DB49FF"/>
    <w:rsid w:val="00DF4753"/>
    <w:rsid w:val="00E049FC"/>
    <w:rsid w:val="00E25A8B"/>
    <w:rsid w:val="00E410AF"/>
    <w:rsid w:val="00E83352"/>
    <w:rsid w:val="00EB543D"/>
    <w:rsid w:val="00EC05BA"/>
    <w:rsid w:val="00EF6A2A"/>
    <w:rsid w:val="00F1592E"/>
    <w:rsid w:val="00F5784B"/>
    <w:rsid w:val="00F63FA4"/>
    <w:rsid w:val="00F64303"/>
    <w:rsid w:val="00F83E0F"/>
    <w:rsid w:val="00FA6BD1"/>
    <w:rsid w:val="00FB744C"/>
    <w:rsid w:val="00FF06B7"/>
    <w:rsid w:val="00FF6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7F8281E"/>
  <w15:docId w15:val="{17C70A2E-3D47-4B59-AED8-4411F914D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3FA4"/>
    <w:rPr>
      <w:rFonts w:ascii="Calibri" w:eastAsia="Calibri" w:hAnsi="Calibri" w:cs="Times New Roman"/>
    </w:rPr>
  </w:style>
  <w:style w:type="paragraph" w:styleId="Heading3">
    <w:name w:val="heading 3"/>
    <w:basedOn w:val="Normal"/>
    <w:next w:val="Normal"/>
    <w:link w:val="Heading3Char"/>
    <w:qFormat/>
    <w:rsid w:val="003E21F4"/>
    <w:pPr>
      <w:keepNext/>
      <w:spacing w:after="0" w:line="240" w:lineRule="auto"/>
      <w:jc w:val="right"/>
      <w:outlineLvl w:val="2"/>
    </w:pPr>
    <w:rPr>
      <w:rFonts w:ascii="Arial" w:eastAsia="Times New Roman" w:hAnsi="Arial"/>
      <w:b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3E21F4"/>
    <w:pPr>
      <w:keepNext/>
      <w:spacing w:after="0" w:line="240" w:lineRule="auto"/>
      <w:jc w:val="right"/>
      <w:outlineLvl w:val="3"/>
    </w:pPr>
    <w:rPr>
      <w:rFonts w:ascii="Arial" w:eastAsia="Times New Roman" w:hAnsi="Arial" w:cs="Arial"/>
      <w:b/>
      <w:bCs/>
      <w:sz w:val="32"/>
      <w:szCs w:val="24"/>
    </w:rPr>
  </w:style>
  <w:style w:type="paragraph" w:styleId="Heading5">
    <w:name w:val="heading 5"/>
    <w:basedOn w:val="Normal"/>
    <w:next w:val="Normal"/>
    <w:link w:val="Heading5Char"/>
    <w:qFormat/>
    <w:rsid w:val="003E21F4"/>
    <w:pPr>
      <w:keepNext/>
      <w:spacing w:after="0" w:line="240" w:lineRule="auto"/>
      <w:jc w:val="right"/>
      <w:outlineLvl w:val="4"/>
    </w:pPr>
    <w:rPr>
      <w:rFonts w:ascii="Arial" w:eastAsia="Times New Roman" w:hAnsi="Arial" w:cs="Arial"/>
      <w:b/>
      <w:bCs/>
      <w:color w:val="333399"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63FA4"/>
    <w:rPr>
      <w:color w:val="0000FF"/>
      <w:u w:val="single"/>
    </w:rPr>
  </w:style>
  <w:style w:type="paragraph" w:styleId="ListParagraph">
    <w:name w:val="List Paragraph"/>
    <w:basedOn w:val="Normal"/>
    <w:uiPriority w:val="72"/>
    <w:qFormat/>
    <w:rsid w:val="00FA6B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62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6266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4B62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6266"/>
    <w:rPr>
      <w:rFonts w:ascii="Calibri" w:eastAsia="Calibri" w:hAnsi="Calibri" w:cs="Times New Roman"/>
    </w:rPr>
  </w:style>
  <w:style w:type="character" w:customStyle="1" w:styleId="Heading3Char">
    <w:name w:val="Heading 3 Char"/>
    <w:basedOn w:val="DefaultParagraphFont"/>
    <w:link w:val="Heading3"/>
    <w:rsid w:val="003E21F4"/>
    <w:rPr>
      <w:rFonts w:ascii="Arial" w:eastAsia="Times New Roman" w:hAnsi="Arial" w:cs="Times New Roman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rsid w:val="003E21F4"/>
    <w:rPr>
      <w:rFonts w:ascii="Arial" w:eastAsia="Times New Roman" w:hAnsi="Arial" w:cs="Arial"/>
      <w:b/>
      <w:bCs/>
      <w:sz w:val="32"/>
      <w:szCs w:val="24"/>
    </w:rPr>
  </w:style>
  <w:style w:type="character" w:customStyle="1" w:styleId="Heading5Char">
    <w:name w:val="Heading 5 Char"/>
    <w:basedOn w:val="DefaultParagraphFont"/>
    <w:link w:val="Heading5"/>
    <w:rsid w:val="003E21F4"/>
    <w:rPr>
      <w:rFonts w:ascii="Arial" w:eastAsia="Times New Roman" w:hAnsi="Arial" w:cs="Arial"/>
      <w:b/>
      <w:bCs/>
      <w:color w:val="333399"/>
      <w:sz w:val="18"/>
      <w:szCs w:val="24"/>
    </w:rPr>
  </w:style>
  <w:style w:type="paragraph" w:styleId="BodyText">
    <w:name w:val="Body Text"/>
    <w:basedOn w:val="Normal"/>
    <w:link w:val="BodyTextChar"/>
    <w:rsid w:val="003E21F4"/>
    <w:pPr>
      <w:pBdr>
        <w:top w:val="single" w:sz="4" w:space="1" w:color="auto"/>
      </w:pBdr>
      <w:spacing w:after="0" w:line="240" w:lineRule="auto"/>
    </w:pPr>
    <w:rPr>
      <w:rFonts w:ascii="Arial" w:eastAsia="Times New Roman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3E21F4"/>
    <w:rPr>
      <w:rFonts w:ascii="Arial" w:eastAsia="Times New Roman" w:hAnsi="Arial" w:cs="Times New Roman"/>
      <w:sz w:val="24"/>
      <w:szCs w:val="24"/>
    </w:rPr>
  </w:style>
  <w:style w:type="character" w:styleId="Emphasis">
    <w:name w:val="Emphasis"/>
    <w:qFormat/>
    <w:rsid w:val="003E21F4"/>
    <w:rPr>
      <w:i/>
      <w:iCs/>
    </w:rPr>
  </w:style>
  <w:style w:type="paragraph" w:customStyle="1" w:styleId="DefaultText">
    <w:name w:val="Default Text"/>
    <w:basedOn w:val="Normal"/>
    <w:rsid w:val="003E21F4"/>
    <w:pPr>
      <w:spacing w:after="0" w:line="240" w:lineRule="auto"/>
    </w:pPr>
    <w:rPr>
      <w:rFonts w:ascii="Times New Roman" w:eastAsia="Times New Roman" w:hAnsi="Times New Roman"/>
      <w:sz w:val="24"/>
      <w:szCs w:val="20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E1AF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E1AFB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3A13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13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13B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13B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13B9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13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13B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925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emf"/><Relationship Id="rId18" Type="http://schemas.openxmlformats.org/officeDocument/2006/relationships/customXml" Target="ink/ink5.xml"/><Relationship Id="rId26" Type="http://schemas.openxmlformats.org/officeDocument/2006/relationships/customXml" Target="ink/ink9.xml"/><Relationship Id="rId39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image" Target="media/image6.emf"/><Relationship Id="rId34" Type="http://schemas.openxmlformats.org/officeDocument/2006/relationships/image" Target="media/image11.emf"/><Relationship Id="rId7" Type="http://schemas.openxmlformats.org/officeDocument/2006/relationships/webSettings" Target="webSettings.xml"/><Relationship Id="rId12" Type="http://schemas.openxmlformats.org/officeDocument/2006/relationships/customXml" Target="ink/ink2.xml"/><Relationship Id="rId17" Type="http://schemas.openxmlformats.org/officeDocument/2006/relationships/image" Target="media/image4.emf"/><Relationship Id="rId25" Type="http://schemas.openxmlformats.org/officeDocument/2006/relationships/image" Target="media/image8.emf"/><Relationship Id="rId33" Type="http://schemas.openxmlformats.org/officeDocument/2006/relationships/customXml" Target="ink/ink14.xml"/><Relationship Id="rId38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customXml" Target="ink/ink4.xml"/><Relationship Id="rId20" Type="http://schemas.openxmlformats.org/officeDocument/2006/relationships/customXml" Target="ink/ink6.xml"/><Relationship Id="rId29" Type="http://schemas.openxmlformats.org/officeDocument/2006/relationships/customXml" Target="ink/ink1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emf"/><Relationship Id="rId24" Type="http://schemas.openxmlformats.org/officeDocument/2006/relationships/customXml" Target="ink/ink8.xml"/><Relationship Id="rId32" Type="http://schemas.openxmlformats.org/officeDocument/2006/relationships/image" Target="media/image10.emf"/><Relationship Id="rId37" Type="http://schemas.openxmlformats.org/officeDocument/2006/relationships/header" Target="header1.xml"/><Relationship Id="rId40" Type="http://schemas.microsoft.com/office/2016/09/relationships/commentsIds" Target="commentsIds.xml"/><Relationship Id="rId5" Type="http://schemas.openxmlformats.org/officeDocument/2006/relationships/styles" Target="styles.xml"/><Relationship Id="rId15" Type="http://schemas.openxmlformats.org/officeDocument/2006/relationships/image" Target="media/image3.emf"/><Relationship Id="rId23" Type="http://schemas.openxmlformats.org/officeDocument/2006/relationships/image" Target="media/image7.emf"/><Relationship Id="rId28" Type="http://schemas.openxmlformats.org/officeDocument/2006/relationships/image" Target="media/image9.emf"/><Relationship Id="rId36" Type="http://schemas.openxmlformats.org/officeDocument/2006/relationships/hyperlink" Target="mailto:kateharrison@thereader.org.uk" TargetMode="External"/><Relationship Id="rId10" Type="http://schemas.openxmlformats.org/officeDocument/2006/relationships/customXml" Target="ink/ink1.xml"/><Relationship Id="rId19" Type="http://schemas.openxmlformats.org/officeDocument/2006/relationships/image" Target="media/image5.emf"/><Relationship Id="rId31" Type="http://schemas.openxmlformats.org/officeDocument/2006/relationships/customXml" Target="ink/ink13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customXml" Target="ink/ink3.xml"/><Relationship Id="rId22" Type="http://schemas.openxmlformats.org/officeDocument/2006/relationships/customXml" Target="ink/ink7.xml"/><Relationship Id="rId27" Type="http://schemas.openxmlformats.org/officeDocument/2006/relationships/customXml" Target="ink/ink10.xml"/><Relationship Id="rId30" Type="http://schemas.openxmlformats.org/officeDocument/2006/relationships/customXml" Target="ink/ink12.xml"/><Relationship Id="rId35" Type="http://schemas.openxmlformats.org/officeDocument/2006/relationships/hyperlink" Target="http://www.thereader.org.u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3-10T14:10:13.41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-1 139 8,'0'0'0,"2"-13"0,1 8 0,0-18 0,-3 9 0,0 1 0,0 13 0,-1-14 0,-3 9 0,3-12 0,0 12 0,1 5 0,-1-13 0,-1 8 0,2 0 0,0 5 0,0-3 0,-2-1 0,2 1 0,0 3 0,0 2 0,4 1 0,-2 4 0,10 15 0,-12-7 0,0-15 0</inkml:trace>
</inkml:ink>
</file>

<file path=word/ink/ink10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3-10T14:19:31.88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-5-1 336,'0'0'0,"15"0"136,-10 2-32,10-1-8,-10 2 8,-5-3-8,0 0-32,0-3-40,0 0-16,0 0-8,0 1-8,0-2-8,0 4 16</inkml:trace>
</inkml:ink>
</file>

<file path=word/ink/ink11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3-10T14:19:29.89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-4-10 32</inkml:trace>
</inkml:ink>
</file>

<file path=word/ink/ink1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3-10T14:19:28.38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-5-10 8</inkml:trace>
</inkml:ink>
</file>

<file path=word/ink/ink1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3-10T14:19:22.13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-5 38 8,'0'0'0,"0"-4"0,3 0 0,-3 4 0,0-4 0,5-1 0,0 1 16,8 1 8,-10 3 0,-1-2 8,3 2-8,0 0 0,-5 0-24,3 0 32,2 0-8,-2 0 16,1 0 0,-1-3 0,-3 3-24,0 0-8,0-4-8,-2 1 0,-1 0-8,-2 3 16,2-2-8,-2 2 0,2-3 8,0 3-8,3 0 0,-2 0 0,-1-4 8,2 4 0,-1 0-8,1 0-8,-1 0 0,1 0 8,-1 0-8,2 0 8,-2 0-24,2 0-8,0 0-24,-1 0-8,1 0 64,-3 0-64,-1 0 0,1 0 24,1 0 40,2 0 0,-3 2 0,24 22 0,-21-24 0</inkml:trace>
</inkml:ink>
</file>

<file path=word/ink/ink1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3-10T14:18:29.490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-5-10 8,'0'0'0,"13"6"0,-9 11 0,13-5 0,-13-7 0,-4-5 0,4 6 8,9 0 0,-13-1 0,3 0-8,0-2-8,-3-1 0,0 0 0,16 14 8,-16-16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3-10T14:10:02.752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-6 3 176,'0'0'0,"19"2"24,-2-1-8,-17-1-16,18 3 24,-2 2 24,-16-5 8,0 0 0,0 0-56,0 0 24,0-5-16,0 2-24,0 3 16,0 0-24,0 0 24,0-3-32,0 3 8,0-3-16,-1 3 16,1 0 24,-3 0-24,1 0 8,-1-3 8,-1 3 0,4 0 8,-1 0-32,-1 0-16,1 0-8,-1 0 8,2 0 48,-5 1-24,2 1 24,-2 1 0,3 12 0,-10-14 0,12-1 0,0 0 0</inkml:trace>
</inkml:ink>
</file>

<file path=word/ink/ink3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3-10T14:10:01.891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-6 43 8,'0'0'0,"21"-3"0,-4-2 0,-17 5 0,18-13 0,-4 10 0,-14 3 0,0 0 0,0-3 0,0-1 0,0 0 0,0 4 0,0-4 0,0 1 0,0-2 0,0 5 0</inkml:trace>
</inkml:ink>
</file>

<file path=word/ink/ink4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3-10T14:10:00.12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-6 37 200,'0'0'0,"18"0"80,-18 0-80,16 0 64,-1-5-16,-10 2 24,-2-1 0,-1 1-8,-2 0-24,3-1-24,1 1-8,-4 3-8,3-5 8,-3 2-8,0-1-16,3 4-24,-3 0 40,0-3-64,3 3-40,-3 0-16,4 0-8,-4 0 128,0 0-104,3 0 48,-3 0 24,3 2 32,-3-2 0,3 1 0,1 3 0,-1 1 0,16 24 0,-19-29 0,0 0 0</inkml:trace>
</inkml:ink>
</file>

<file path=word/ink/ink5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3-10T14:09:59.534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-6 127 8,'0'0'0,"0"-15"0,3 1 0,1-3 0,-4 17 0,3-13 8,-3 10 24,0-2 16,0-8-8,0 10 0,0-2-16,0-8-8,-2 10-16,2-2 8,-1-8-8,1 8-8,-2 2-8,2 3-24,0 0-16,0 0 8,0 0 8,0 0 32,0 5 8,0 8 0,31 26 0,-31-25 0,0-14 0</inkml:trace>
</inkml:ink>
</file>

<file path=word/ink/ink6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3-10T14:20:14.95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-5-11 528</inkml:trace>
</inkml:ink>
</file>

<file path=word/ink/ink7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3-10T14:20:13.437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-5 22 120,'0'0'0,"4"-33"80,-4 33-80</inkml:trace>
</inkml:ink>
</file>

<file path=word/ink/ink8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3-10T14:19:58.218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-5-10 8</inkml:trace>
</inkml:ink>
</file>

<file path=word/ink/ink9.xml><?xml version="1.0" encoding="utf-8"?>
<inkml:ink xmlns:inkml="http://www.w3.org/2003/InkML">
  <inkml:definitions>
    <inkml:context xml:id="ctx0">
      <inkml:inkSource xml:id="inkSrc0">
        <inkml:traceFormat>
          <inkml:channel name="X" type="integer" min="-2.14748E9" max="2.14748E9" units="cm"/>
          <inkml:channel name="Y" type="integer" min="-2.14748E9" max="2.14748E9" units="cm"/>
          <inkml:channel name="F" type="integer" max="32767" units="dev"/>
        </inkml:traceFormat>
        <inkml:channelProperties>
          <inkml:channelProperty channel="X" name="resolution" value="1000" units="1/cm"/>
          <inkml:channelProperty channel="Y" name="resolution" value="1000" units="1/cm"/>
          <inkml:channelProperty channel="F" name="resolution" value="0" units="1/dev"/>
        </inkml:channelProperties>
      </inkml:inkSource>
      <inkml:timestamp xml:id="ts0" timeString="2019-03-10T14:19:32.589"/>
    </inkml:context>
    <inkml:brush xml:id="br0">
      <inkml:brushProperty name="width" value="0.05" units="cm"/>
      <inkml:brushProperty name="height" value="0.05" units="cm"/>
    </inkml:brush>
  </inkml:definitions>
  <inkml:trace contextRef="#ctx0" brushRef="#br0">-5-10 8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c965294-e593-4052-811f-efa405bf3abe">
      <UserInfo>
        <DisplayName>Suzanne Russell</DisplayName>
        <AccountId>23</AccountId>
        <AccountType/>
      </UserInfo>
      <UserInfo>
        <DisplayName>Amanda Brown</DisplayName>
        <AccountId>22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1E8E0E96E51894C81084C682F603B72" ma:contentTypeVersion="8" ma:contentTypeDescription="Create a new document." ma:contentTypeScope="" ma:versionID="c5cb3d7a74a3364b60401f46b8aa06bc">
  <xsd:schema xmlns:xsd="http://www.w3.org/2001/XMLSchema" xmlns:xs="http://www.w3.org/2001/XMLSchema" xmlns:p="http://schemas.microsoft.com/office/2006/metadata/properties" xmlns:ns2="dc965294-e593-4052-811f-efa405bf3abe" xmlns:ns3="20cd71ed-7432-4a83-b2c9-7872d0b25fdd" targetNamespace="http://schemas.microsoft.com/office/2006/metadata/properties" ma:root="true" ma:fieldsID="1f37aff934557eb899f6862edd43334f" ns2:_="" ns3:_="">
    <xsd:import namespace="dc965294-e593-4052-811f-efa405bf3abe"/>
    <xsd:import namespace="20cd71ed-7432-4a83-b2c9-7872d0b25fd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965294-e593-4052-811f-efa405bf3ab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cd71ed-7432-4a83-b2c9-7872d0b25fd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D6A31C1-3F4D-4B63-8C00-D63F69A2CA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6B5D74-CB72-41C5-8D09-D12E9BEADF3F}">
  <ds:schemaRefs>
    <ds:schemaRef ds:uri="http://purl.org/dc/elements/1.1/"/>
    <ds:schemaRef ds:uri="http://schemas.microsoft.com/office/2006/documentManagement/types"/>
    <ds:schemaRef ds:uri="20cd71ed-7432-4a83-b2c9-7872d0b25fdd"/>
    <ds:schemaRef ds:uri="dc965294-e593-4052-811f-efa405bf3abe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9E18F52-5A0B-4B3B-A543-00B8194602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965294-e593-4052-811f-efa405bf3abe"/>
    <ds:schemaRef ds:uri="20cd71ed-7432-4a83-b2c9-7872d0b25fd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1000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Val Hannan</dc:creator>
  <cp:lastModifiedBy>Kate Harrison</cp:lastModifiedBy>
  <cp:revision>8</cp:revision>
  <dcterms:created xsi:type="dcterms:W3CDTF">2019-03-18T15:17:00Z</dcterms:created>
  <dcterms:modified xsi:type="dcterms:W3CDTF">2019-03-21T15:51:00Z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0x010100B1E8E0E96E51894C81084C682F603B72</vt:lpwstr>
  </property>
</Properties>
</file>